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04C76">
        <w:trPr>
          <w:trHeight w:hRule="exact" w:val="3031"/>
        </w:trPr>
        <w:tc>
          <w:tcPr>
            <w:tcW w:w="10716" w:type="dxa"/>
            <w:tcBorders>
              <w:top w:val="nil"/>
              <w:left w:val="nil"/>
              <w:bottom w:val="nil"/>
              <w:right w:val="nil"/>
            </w:tcBorders>
            <w:tcMar>
              <w:top w:w="60" w:type="dxa"/>
              <w:left w:w="80" w:type="dxa"/>
              <w:bottom w:w="60" w:type="dxa"/>
              <w:right w:w="80" w:type="dxa"/>
            </w:tcMar>
          </w:tcPr>
          <w:p w:rsidR="00404C76" w:rsidRDefault="00D82258">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04C7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04C76" w:rsidRDefault="00D82258">
            <w:pPr>
              <w:pStyle w:val="ConsPlusTitlePage0"/>
              <w:jc w:val="center"/>
            </w:pPr>
            <w:r>
              <w:rPr>
                <w:sz w:val="48"/>
              </w:rPr>
              <w:t>Приказ комитета социальной защиты населения Волгоградской обл. от 16.11.2015 N 1613</w:t>
            </w:r>
            <w:r>
              <w:rPr>
                <w:sz w:val="48"/>
              </w:rPr>
              <w:br/>
              <w:t>(ред. от 18.04.2023)</w:t>
            </w:r>
            <w:r>
              <w:rPr>
                <w:sz w:val="48"/>
              </w:rPr>
              <w:br/>
              <w:t>"Об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территории Волгоградской области"</w:t>
            </w:r>
          </w:p>
        </w:tc>
      </w:tr>
      <w:tr w:rsidR="00404C7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04C76" w:rsidRDefault="00D82258">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28.06.2023</w:t>
            </w:r>
            <w:r>
              <w:rPr>
                <w:sz w:val="28"/>
              </w:rPr>
              <w:br/>
              <w:t> </w:t>
            </w:r>
          </w:p>
        </w:tc>
      </w:tr>
    </w:tbl>
    <w:p w:rsidR="00404C76" w:rsidRDefault="00404C76">
      <w:pPr>
        <w:pStyle w:val="ConsPlusNormal0"/>
        <w:sectPr w:rsidR="00404C76">
          <w:pgSz w:w="11906" w:h="16838"/>
          <w:pgMar w:top="841" w:right="595" w:bottom="841" w:left="595" w:header="0" w:footer="0" w:gutter="0"/>
          <w:cols w:space="720"/>
          <w:titlePg/>
        </w:sectPr>
      </w:pPr>
    </w:p>
    <w:p w:rsidR="00404C76" w:rsidRDefault="00404C76">
      <w:pPr>
        <w:pStyle w:val="ConsPlusNormal0"/>
        <w:jc w:val="both"/>
        <w:outlineLvl w:val="0"/>
      </w:pPr>
    </w:p>
    <w:p w:rsidR="00404C76" w:rsidRDefault="00D82258">
      <w:pPr>
        <w:pStyle w:val="ConsPlusTitle0"/>
        <w:jc w:val="center"/>
        <w:outlineLvl w:val="0"/>
      </w:pPr>
      <w:r>
        <w:t>КОМИТЕТ СОЦИАЛЬНОЙ ЗАЩИТЫ НАСЕЛЕНИЯ</w:t>
      </w:r>
    </w:p>
    <w:p w:rsidR="00404C76" w:rsidRDefault="00D82258">
      <w:pPr>
        <w:pStyle w:val="ConsPlusTitle0"/>
        <w:jc w:val="center"/>
      </w:pPr>
      <w:r>
        <w:t>ВОЛГОГРАДСКОЙ ОБЛАСТИ</w:t>
      </w:r>
    </w:p>
    <w:p w:rsidR="00404C76" w:rsidRDefault="00404C76">
      <w:pPr>
        <w:pStyle w:val="ConsPlusTitle0"/>
        <w:jc w:val="center"/>
      </w:pPr>
    </w:p>
    <w:p w:rsidR="00404C76" w:rsidRDefault="00D82258">
      <w:pPr>
        <w:pStyle w:val="ConsPlusTitle0"/>
        <w:jc w:val="center"/>
      </w:pPr>
      <w:r>
        <w:t>ПРИКАЗ</w:t>
      </w:r>
    </w:p>
    <w:p w:rsidR="00404C76" w:rsidRDefault="00D82258">
      <w:pPr>
        <w:pStyle w:val="ConsPlusTitle0"/>
        <w:jc w:val="center"/>
      </w:pPr>
      <w:r>
        <w:t>от 16 ноября 2015 г. N 1613</w:t>
      </w:r>
    </w:p>
    <w:p w:rsidR="00404C76" w:rsidRDefault="00404C76">
      <w:pPr>
        <w:pStyle w:val="ConsPlusTitle0"/>
        <w:jc w:val="center"/>
      </w:pPr>
    </w:p>
    <w:p w:rsidR="00404C76" w:rsidRDefault="00D82258">
      <w:pPr>
        <w:pStyle w:val="ConsPlusTitle0"/>
        <w:jc w:val="center"/>
      </w:pPr>
      <w:r>
        <w:t>ОБ УТВЕРЖДЕНИИ АДМИНИСТРАТИВНОГО РЕГЛАМЕНТА ПРЕДОСТАВЛЕНИЯ</w:t>
      </w:r>
    </w:p>
    <w:p w:rsidR="00404C76" w:rsidRDefault="00D82258">
      <w:pPr>
        <w:pStyle w:val="ConsPlusTitle0"/>
        <w:jc w:val="center"/>
      </w:pPr>
      <w:r>
        <w:t>ГОСУДАРСТВЕННОЙ УСЛУГИ "ПРИЗНАНИЕ ГРАЖДАН НУЖДАЮЩИМИСЯ В</w:t>
      </w:r>
    </w:p>
    <w:p w:rsidR="00404C76" w:rsidRDefault="00D82258">
      <w:pPr>
        <w:pStyle w:val="ConsPlusTitle0"/>
        <w:jc w:val="center"/>
      </w:pPr>
      <w:r>
        <w:t>СОЦИАЛЬНОМ ОБСЛУЖИВАНИИ НА ТЕРРИТОРИИ ВОЛГОГРАДСКОЙ ОБЛАСТИ"</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(в ред. приказов комитета социальной защиты населения Волгоградской обл.</w:t>
            </w:r>
          </w:p>
          <w:p w:rsidR="00404C76" w:rsidRDefault="00D82258">
            <w:pPr>
              <w:pStyle w:val="ConsPlusNormal0"/>
              <w:jc w:val="center"/>
            </w:pPr>
            <w:r>
              <w:rPr>
                <w:color w:val="392C69"/>
              </w:rPr>
              <w:t xml:space="preserve">от 11.07.2016 </w:t>
            </w:r>
            <w:hyperlink r:id="rId10" w:tooltip="Приказ комитета социальной защиты населения Волгоградской обл. от 11.07.2016 N 812 &quot;О внесении изменений в приказ комитета социальной защиты населения Волгоградской области от 16 ноября 2015 N 1613 &quot;Об утверждении административного регламента предоставления го">
              <w:r>
                <w:rPr>
                  <w:color w:val="0000FF"/>
                </w:rPr>
                <w:t>N 812</w:t>
              </w:r>
            </w:hyperlink>
            <w:r>
              <w:rPr>
                <w:color w:val="392C69"/>
              </w:rPr>
              <w:t xml:space="preserve">, от 14.07.2016 </w:t>
            </w:r>
            <w:hyperlink r:id="rId11" w:tooltip="Приказ комитета социальной защиты населения Волгоградской обл. от 14.07.2016 N 841 &quot;О внесении изменений в приказ комитета социальной защиты населения Волгоградской области от 16 ноября 2015 N 1613 &quot;Об утверждении административного регламента предоставления го">
              <w:r>
                <w:rPr>
                  <w:color w:val="0000FF"/>
                </w:rPr>
                <w:t>N 841</w:t>
              </w:r>
            </w:hyperlink>
            <w:r>
              <w:rPr>
                <w:color w:val="392C69"/>
              </w:rPr>
              <w:t xml:space="preserve">, от 27.12.2016 </w:t>
            </w:r>
            <w:hyperlink r:id="rId1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rPr>
                <w:color w:val="392C69"/>
              </w:rPr>
              <w:t>,</w:t>
            </w:r>
          </w:p>
          <w:p w:rsidR="00404C76" w:rsidRDefault="00D82258">
            <w:pPr>
              <w:pStyle w:val="ConsPlusNormal0"/>
              <w:jc w:val="center"/>
            </w:pPr>
            <w:r>
              <w:rPr>
                <w:color w:val="392C69"/>
              </w:rPr>
              <w:t xml:space="preserve">от 03.02.2017 </w:t>
            </w:r>
            <w:hyperlink r:id="rId13" w:tooltip="Приказ комитета социальной защиты населения Волгоградской обл. от 03.02.2017 N 17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173</w:t>
              </w:r>
            </w:hyperlink>
            <w:r>
              <w:rPr>
                <w:color w:val="392C69"/>
              </w:rPr>
              <w:t xml:space="preserve">, от 14.11.2017 </w:t>
            </w:r>
            <w:hyperlink r:id="rId14"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rPr>
                <w:color w:val="392C69"/>
              </w:rPr>
              <w:t xml:space="preserve">, от 20.12.2017 </w:t>
            </w:r>
            <w:hyperlink r:id="rId15"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2067</w:t>
              </w:r>
            </w:hyperlink>
            <w:r>
              <w:rPr>
                <w:color w:val="392C69"/>
              </w:rPr>
              <w:t>,</w:t>
            </w:r>
          </w:p>
          <w:p w:rsidR="00404C76" w:rsidRDefault="00D82258">
            <w:pPr>
              <w:pStyle w:val="ConsPlusNormal0"/>
              <w:jc w:val="center"/>
            </w:pPr>
            <w:r>
              <w:rPr>
                <w:color w:val="392C69"/>
              </w:rPr>
              <w:t xml:space="preserve">от 14.03.2018 </w:t>
            </w:r>
            <w:hyperlink r:id="rId16"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363</w:t>
              </w:r>
            </w:hyperlink>
            <w:r>
              <w:rPr>
                <w:color w:val="392C69"/>
              </w:rPr>
              <w:t xml:space="preserve">, от 27.07.2018 </w:t>
            </w:r>
            <w:hyperlink r:id="rId17" w:tooltip="Приказ комитета социальной защиты населения Волгоградской обл. от 27.07.2018 N 12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1252</w:t>
              </w:r>
            </w:hyperlink>
            <w:r>
              <w:rPr>
                <w:color w:val="392C69"/>
              </w:rPr>
              <w:t xml:space="preserve">, от 21.08.2018 </w:t>
            </w:r>
            <w:hyperlink r:id="rId18" w:tooltip="Приказ комитета социальной защиты населения Волгоградской обл. от 21.08.2018 N 1389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1389</w:t>
              </w:r>
            </w:hyperlink>
            <w:r>
              <w:rPr>
                <w:color w:val="392C69"/>
              </w:rPr>
              <w:t>,</w:t>
            </w:r>
          </w:p>
          <w:p w:rsidR="00404C76" w:rsidRDefault="00D82258">
            <w:pPr>
              <w:pStyle w:val="ConsPlusNormal0"/>
              <w:jc w:val="center"/>
            </w:pPr>
            <w:r>
              <w:rPr>
                <w:color w:val="392C69"/>
              </w:rPr>
              <w:t xml:space="preserve">от 31.08.2018 </w:t>
            </w:r>
            <w:hyperlink r:id="rId19" w:tooltip="Приказ комитета социальной защиты населения Волгоградской обл. от 31.08.2018 N 14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1452</w:t>
              </w:r>
            </w:hyperlink>
            <w:r>
              <w:rPr>
                <w:color w:val="392C69"/>
              </w:rPr>
              <w:t xml:space="preserve">, от 25.09.2018 </w:t>
            </w:r>
            <w:hyperlink r:id="rId20"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1605</w:t>
              </w:r>
            </w:hyperlink>
            <w:r>
              <w:rPr>
                <w:color w:val="392C69"/>
              </w:rPr>
              <w:t xml:space="preserve">, от 16.11.2018 </w:t>
            </w:r>
            <w:hyperlink r:id="rId21"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1963</w:t>
              </w:r>
            </w:hyperlink>
            <w:r>
              <w:rPr>
                <w:color w:val="392C69"/>
              </w:rPr>
              <w:t>,</w:t>
            </w:r>
          </w:p>
          <w:p w:rsidR="00404C76" w:rsidRDefault="00D82258">
            <w:pPr>
              <w:pStyle w:val="ConsPlusNormal0"/>
              <w:jc w:val="center"/>
            </w:pPr>
            <w:r>
              <w:rPr>
                <w:color w:val="392C69"/>
              </w:rPr>
              <w:t xml:space="preserve">от 03.12.2018 </w:t>
            </w:r>
            <w:hyperlink r:id="rId22" w:tooltip="Приказ комитета социальной защиты населения Волгоградской обл. от 03.12.2018 N 2079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2079</w:t>
              </w:r>
            </w:hyperlink>
            <w:r>
              <w:rPr>
                <w:color w:val="392C69"/>
              </w:rPr>
              <w:t xml:space="preserve">, от 26.12.2018 </w:t>
            </w:r>
            <w:hyperlink r:id="rId23" w:tooltip="Приказ комитета социальной защиты населения Волгоградской обл. от 26.12.2018 N 230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2304</w:t>
              </w:r>
            </w:hyperlink>
            <w:r>
              <w:rPr>
                <w:color w:val="392C69"/>
              </w:rPr>
              <w:t xml:space="preserve">, от 12.03.2019 </w:t>
            </w:r>
            <w:hyperlink r:id="rId24"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rPr>
                <w:color w:val="392C69"/>
              </w:rPr>
              <w:t>,</w:t>
            </w:r>
          </w:p>
          <w:p w:rsidR="00404C76" w:rsidRDefault="00D82258">
            <w:pPr>
              <w:pStyle w:val="ConsPlusNormal0"/>
              <w:jc w:val="center"/>
            </w:pPr>
            <w:r>
              <w:rPr>
                <w:color w:val="392C69"/>
              </w:rPr>
              <w:t xml:space="preserve">от 24.05.2019 </w:t>
            </w:r>
            <w:hyperlink r:id="rId25" w:tooltip="Приказ комитета социальной защиты населения Волгоградской обл. от 24.05.2019 N 983 &quot;О внесении изменений в некоторые приказы комитета социальной защиты населения Волгоградской области&quot; {КонсультантПлюс}">
              <w:r>
                <w:rPr>
                  <w:color w:val="0000FF"/>
                </w:rPr>
                <w:t>N 983</w:t>
              </w:r>
            </w:hyperlink>
            <w:r>
              <w:rPr>
                <w:color w:val="392C69"/>
              </w:rPr>
              <w:t xml:space="preserve">, от 11.07.2019 </w:t>
            </w:r>
            <w:hyperlink r:id="rId26"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N 1310</w:t>
              </w:r>
            </w:hyperlink>
            <w:r>
              <w:rPr>
                <w:color w:val="392C69"/>
              </w:rPr>
              <w:t xml:space="preserve">, от 21.08.2019 </w:t>
            </w:r>
            <w:hyperlink r:id="rId27" w:tooltip="Приказ комитета социальной защиты населения Волгоградской обл. от 21.08.2019 N 1563 &quot;О внесении изменений в некоторые приказы комитета социальной защиты населения Волгоградской области&quot; {КонсультантПлюс}">
              <w:r>
                <w:rPr>
                  <w:color w:val="0000FF"/>
                </w:rPr>
                <w:t>N 1563</w:t>
              </w:r>
            </w:hyperlink>
            <w:r>
              <w:rPr>
                <w:color w:val="392C69"/>
              </w:rPr>
              <w:t>,</w:t>
            </w:r>
          </w:p>
          <w:p w:rsidR="00404C76" w:rsidRDefault="00D82258">
            <w:pPr>
              <w:pStyle w:val="ConsPlusNormal0"/>
              <w:jc w:val="center"/>
            </w:pPr>
            <w:r>
              <w:rPr>
                <w:color w:val="392C69"/>
              </w:rPr>
              <w:t xml:space="preserve">от 17.12.2019 </w:t>
            </w:r>
            <w:hyperlink r:id="rId28" w:tooltip="Приказ комитета социальной защиты населения Волгоградской обл. от 17.12.2019 N 2425 &quot;О внесении изменений в некоторые приказы комитета социальной защиты населения Волгоградской области&quot; {КонсультантПлюс}">
              <w:r>
                <w:rPr>
                  <w:color w:val="0000FF"/>
                </w:rPr>
                <w:t>N 2425</w:t>
              </w:r>
            </w:hyperlink>
            <w:r>
              <w:rPr>
                <w:color w:val="392C69"/>
              </w:rPr>
              <w:t xml:space="preserve">, от 23.04.2020 </w:t>
            </w:r>
            <w:hyperlink r:id="rId29"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rPr>
                <w:color w:val="392C69"/>
              </w:rPr>
              <w:t xml:space="preserve">, от 22.06.2020 </w:t>
            </w:r>
            <w:hyperlink r:id="rId30"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N 1282</w:t>
              </w:r>
            </w:hyperlink>
            <w:r>
              <w:rPr>
                <w:color w:val="392C69"/>
              </w:rPr>
              <w:t>,</w:t>
            </w:r>
          </w:p>
          <w:p w:rsidR="00404C76" w:rsidRDefault="00D82258">
            <w:pPr>
              <w:pStyle w:val="ConsPlusNormal0"/>
              <w:jc w:val="center"/>
            </w:pPr>
            <w:r>
              <w:rPr>
                <w:color w:val="392C69"/>
              </w:rPr>
              <w:t xml:space="preserve">от 06.10.2020 </w:t>
            </w:r>
            <w:hyperlink r:id="rId31" w:tooltip="Приказ комитета социальной защиты населения Волгоградской обл. от 06.10.2020 N 215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2153</w:t>
              </w:r>
            </w:hyperlink>
            <w:r>
              <w:rPr>
                <w:color w:val="392C69"/>
              </w:rPr>
              <w:t xml:space="preserve">, от 30.12.2020 </w:t>
            </w:r>
            <w:hyperlink r:id="rId32"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rPr>
                <w:color w:val="392C69"/>
              </w:rPr>
              <w:t xml:space="preserve">, от 25.03.2021 </w:t>
            </w:r>
            <w:hyperlink r:id="rId3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rPr>
                <w:color w:val="392C69"/>
              </w:rPr>
              <w:t>,</w:t>
            </w:r>
          </w:p>
          <w:p w:rsidR="00404C76" w:rsidRDefault="00D82258">
            <w:pPr>
              <w:pStyle w:val="ConsPlusNormal0"/>
              <w:jc w:val="center"/>
            </w:pPr>
            <w:r>
              <w:rPr>
                <w:color w:val="392C69"/>
              </w:rPr>
              <w:t xml:space="preserve">от 17.06.2021 </w:t>
            </w:r>
            <w:hyperlink r:id="rId34" w:tooltip="Приказ комитета социальной защиты населения Волгоградской обл. от 17.06.2021 N 1204 &quot;О внесении изменения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1204</w:t>
              </w:r>
            </w:hyperlink>
            <w:r>
              <w:rPr>
                <w:color w:val="392C69"/>
              </w:rPr>
              <w:t xml:space="preserve">, от 30.08.2021 </w:t>
            </w:r>
            <w:hyperlink r:id="rId35" w:tooltip="Приказ комитета социальной защиты населения Волгоградской обл. от 30.08.2021 N 1767 &quot;О внесении изменений в некоторые приказы комитета социальной защиты населения Волгоградской области&quot; {КонсультантПлюс}">
              <w:r>
                <w:rPr>
                  <w:color w:val="0000FF"/>
                </w:rPr>
                <w:t>N 1767</w:t>
              </w:r>
            </w:hyperlink>
            <w:r>
              <w:rPr>
                <w:color w:val="392C69"/>
              </w:rPr>
              <w:t xml:space="preserve">, от 21.12.2021 </w:t>
            </w:r>
            <w:hyperlink r:id="rId36"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2787</w:t>
              </w:r>
            </w:hyperlink>
            <w:r>
              <w:rPr>
                <w:color w:val="392C69"/>
              </w:rPr>
              <w:t>,</w:t>
            </w:r>
          </w:p>
          <w:p w:rsidR="00404C76" w:rsidRDefault="00D82258">
            <w:pPr>
              <w:pStyle w:val="ConsPlusNormal0"/>
              <w:jc w:val="center"/>
            </w:pPr>
            <w:r>
              <w:rPr>
                <w:color w:val="392C69"/>
              </w:rPr>
              <w:t xml:space="preserve">от 21.01.2022 </w:t>
            </w:r>
            <w:hyperlink r:id="rId37"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rPr>
                <w:color w:val="392C69"/>
              </w:rPr>
              <w:t xml:space="preserve">, от 28.02.2022 </w:t>
            </w:r>
            <w:hyperlink r:id="rId38" w:tooltip="Приказ комитета социальной защиты населения Волгоградской обл. от 28.02.2022 N 353 &quot;О внесении изменений в некоторые приказы комитета социальной защиты населения Волгоградской области&quot; {КонсультантПлюс}">
              <w:r>
                <w:rPr>
                  <w:color w:val="0000FF"/>
                </w:rPr>
                <w:t>N 353</w:t>
              </w:r>
            </w:hyperlink>
            <w:r>
              <w:rPr>
                <w:color w:val="392C69"/>
              </w:rPr>
              <w:t xml:space="preserve">, от 25.04.2022 </w:t>
            </w:r>
            <w:hyperlink r:id="rId39"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rPr>
                <w:color w:val="392C69"/>
              </w:rPr>
              <w:t>,</w:t>
            </w:r>
          </w:p>
          <w:p w:rsidR="00404C76" w:rsidRDefault="00D82258">
            <w:pPr>
              <w:pStyle w:val="ConsPlusNormal0"/>
              <w:jc w:val="center"/>
            </w:pPr>
            <w:r>
              <w:rPr>
                <w:color w:val="392C69"/>
              </w:rPr>
              <w:t xml:space="preserve">от 14.09.2022 </w:t>
            </w:r>
            <w:hyperlink r:id="rId40"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rPr>
                <w:color w:val="392C69"/>
              </w:rPr>
              <w:t xml:space="preserve">, от 26.12.2022 </w:t>
            </w:r>
            <w:hyperlink r:id="rId41" w:tooltip="Приказ комитета социальной защиты населения Волгоградской обл. от 26.12.2022 N 287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2873</w:t>
              </w:r>
            </w:hyperlink>
            <w:r>
              <w:rPr>
                <w:color w:val="392C69"/>
              </w:rPr>
              <w:t xml:space="preserve">, от 20.02.2023 </w:t>
            </w:r>
            <w:hyperlink r:id="rId4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rPr>
                <w:color w:val="392C69"/>
              </w:rPr>
              <w:t>,</w:t>
            </w:r>
          </w:p>
          <w:p w:rsidR="00404C76" w:rsidRDefault="00D82258">
            <w:pPr>
              <w:pStyle w:val="ConsPlusNormal0"/>
              <w:jc w:val="center"/>
            </w:pPr>
            <w:r>
              <w:rPr>
                <w:color w:val="392C69"/>
              </w:rPr>
              <w:t xml:space="preserve">от 18.04.2023 </w:t>
            </w:r>
            <w:hyperlink r:id="rId43"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p w:rsidR="00404C76" w:rsidRDefault="00D82258">
      <w:pPr>
        <w:pStyle w:val="ConsPlusNormal0"/>
        <w:ind w:firstLine="540"/>
        <w:jc w:val="both"/>
      </w:pPr>
      <w:r>
        <w:t xml:space="preserve">В соответствии с Федеральным </w:t>
      </w:r>
      <w:hyperlink r:id="rId44"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и во исполнение </w:t>
      </w:r>
      <w:hyperlink r:id="rId45" w:tooltip="Постановление Администрации Волгоградской обл. от 25.07.2011 N 369-п (ред. от 14.06.2022) &quot;О разработке и утверждении административных регламентов предоставления государственных услуг&quot; {КонсультантПлюс}">
        <w:r>
          <w:rPr>
            <w:color w:val="0000FF"/>
          </w:rPr>
          <w:t>постановления</w:t>
        </w:r>
      </w:hyperlink>
      <w:r>
        <w:t xml:space="preserve"> Администрации Волгоградской области от 25 июля 2011 года N 369-п "О разработке и утверждении административных регламентов предоставления государственных услуг", руководствуясь </w:t>
      </w:r>
      <w:hyperlink r:id="rId46" w:tooltip="Постановление Администрации Волгоградской обл. от 24.11.2014 N 33-п (ред. от 22.08.2022) &quot;Об утверждении Положения о комитете социальной защиты населения Волгоградской области&quot; {КонсультантПлюс}">
        <w:r>
          <w:rPr>
            <w:color w:val="0000FF"/>
          </w:rPr>
          <w:t>Положением</w:t>
        </w:r>
      </w:hyperlink>
      <w:r>
        <w:t xml:space="preserve"> о комитете социальной защиты населения Волгоградской области, утвержденным постановлением Администрации Волгоградской области от 24 ноября 2014 года N 33-п "Об утверждении Положения о комитете социальной защиты населения Волгоградской области", приказываю:</w:t>
      </w:r>
    </w:p>
    <w:p w:rsidR="00404C76" w:rsidRDefault="00D82258">
      <w:pPr>
        <w:pStyle w:val="ConsPlusNormal0"/>
        <w:spacing w:before="200"/>
        <w:ind w:firstLine="540"/>
        <w:jc w:val="both"/>
      </w:pPr>
      <w:r>
        <w:t xml:space="preserve">1. Утвердить прилагаемый административный </w:t>
      </w:r>
      <w:hyperlink w:anchor="P47" w:tooltip="АДМИНИСТРАТИВНЫЙ РЕГЛАМЕНТ">
        <w:r>
          <w:rPr>
            <w:color w:val="0000FF"/>
          </w:rPr>
          <w:t>регламент</w:t>
        </w:r>
      </w:hyperlink>
      <w:r>
        <w:t xml:space="preserve"> предоставления государственной услуги "Признание граждан нуждающимися в социальном обслуживании на территории Волгоградской области" (далее - административный регламент).</w:t>
      </w:r>
    </w:p>
    <w:p w:rsidR="00404C76" w:rsidRDefault="00D82258">
      <w:pPr>
        <w:pStyle w:val="ConsPlusNormal0"/>
        <w:spacing w:before="200"/>
        <w:ind w:firstLine="540"/>
        <w:jc w:val="both"/>
      </w:pPr>
      <w:r>
        <w:t xml:space="preserve">2. Директорам государственных учреждений центров социальной защиты населения, государственных организаций социального обслуживания обеспечить исполнение требований административного </w:t>
      </w:r>
      <w:hyperlink w:anchor="P47" w:tooltip="АДМИНИСТРАТИВНЫЙ РЕГЛАМЕНТ">
        <w:r>
          <w:rPr>
            <w:color w:val="0000FF"/>
          </w:rPr>
          <w:t>регламента</w:t>
        </w:r>
      </w:hyperlink>
      <w:r>
        <w:t>.</w:t>
      </w:r>
    </w:p>
    <w:p w:rsidR="00404C76" w:rsidRDefault="00D82258">
      <w:pPr>
        <w:pStyle w:val="ConsPlusNormal0"/>
        <w:spacing w:before="200"/>
        <w:ind w:firstLine="540"/>
        <w:jc w:val="both"/>
      </w:pPr>
      <w:r>
        <w:t xml:space="preserve">3. Признать утратившим силу </w:t>
      </w:r>
      <w:hyperlink r:id="rId47" w:tooltip="Приказ Минтрудсоцзащиты Волгоградской обл. от 12.01.2015 N 3 (ред. от 11.02.2015) &quot;Об утверждении перечня сведений и документов, необходимых для предоставления социальных услуг, которые подтверждают обстоятельства, ухудшающие или способные ухудшить условия жиз">
        <w:r>
          <w:rPr>
            <w:color w:val="0000FF"/>
          </w:rPr>
          <w:t>приказ</w:t>
        </w:r>
      </w:hyperlink>
      <w:r>
        <w:t xml:space="preserve"> комитета социальной защиты населения Волгоградской области от 12 января 2015 г. N 3 "Об утверждении перечня сведений и документов, необходимых для признания гражданина нуждающимся в предоставлении социальных услуг".</w:t>
      </w:r>
    </w:p>
    <w:p w:rsidR="00404C76" w:rsidRDefault="00D82258">
      <w:pPr>
        <w:pStyle w:val="ConsPlusNormal0"/>
        <w:spacing w:before="200"/>
        <w:ind w:firstLine="540"/>
        <w:jc w:val="both"/>
      </w:pPr>
      <w:r>
        <w:t>4. Контроль за исполнением настоящего приказа возложить на заместителя председателя комитета Д.Н. Михалева.</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48"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14.09.2022 </w:t>
      </w:r>
      <w:hyperlink r:id="rId49"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t>)</w:t>
      </w:r>
    </w:p>
    <w:p w:rsidR="00404C76" w:rsidRDefault="00D82258">
      <w:pPr>
        <w:pStyle w:val="ConsPlusNormal0"/>
        <w:spacing w:before="200"/>
        <w:ind w:firstLine="540"/>
        <w:jc w:val="both"/>
      </w:pPr>
      <w:r>
        <w:t>5. Настоящий приказ вступает в силу через 10 дней после официального опубликования.</w:t>
      </w:r>
    </w:p>
    <w:p w:rsidR="00404C76" w:rsidRDefault="00404C76">
      <w:pPr>
        <w:pStyle w:val="ConsPlusNormal0"/>
        <w:jc w:val="both"/>
      </w:pPr>
    </w:p>
    <w:p w:rsidR="00404C76" w:rsidRDefault="00D82258">
      <w:pPr>
        <w:pStyle w:val="ConsPlusNormal0"/>
        <w:jc w:val="right"/>
      </w:pPr>
      <w:r>
        <w:t>Председатель комитета</w:t>
      </w:r>
    </w:p>
    <w:p w:rsidR="00404C76" w:rsidRDefault="00D82258">
      <w:pPr>
        <w:pStyle w:val="ConsPlusNormal0"/>
        <w:jc w:val="right"/>
      </w:pPr>
      <w:r>
        <w:t>З.О.МЕРЖОЕВА</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0"/>
      </w:pPr>
      <w:r>
        <w:t>Утвержден</w:t>
      </w:r>
    </w:p>
    <w:p w:rsidR="00404C76" w:rsidRDefault="00D82258">
      <w:pPr>
        <w:pStyle w:val="ConsPlusNormal0"/>
        <w:jc w:val="right"/>
      </w:pPr>
      <w:r>
        <w:t>приказом</w:t>
      </w:r>
    </w:p>
    <w:p w:rsidR="00404C76" w:rsidRDefault="00D82258">
      <w:pPr>
        <w:pStyle w:val="ConsPlusNormal0"/>
        <w:jc w:val="right"/>
      </w:pPr>
      <w:r>
        <w:t>комитета социальной</w:t>
      </w:r>
    </w:p>
    <w:p w:rsidR="00404C76" w:rsidRDefault="00D82258">
      <w:pPr>
        <w:pStyle w:val="ConsPlusNormal0"/>
        <w:jc w:val="right"/>
      </w:pPr>
      <w:r>
        <w:t>защиты населения</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bookmarkStart w:id="1" w:name="P47"/>
      <w:bookmarkEnd w:id="1"/>
      <w:r>
        <w:t>АДМИНИСТРАТИВНЫЙ РЕГЛАМЕНТ</w:t>
      </w:r>
    </w:p>
    <w:p w:rsidR="00404C76" w:rsidRDefault="00D82258">
      <w:pPr>
        <w:pStyle w:val="ConsPlusTitle0"/>
        <w:jc w:val="center"/>
      </w:pPr>
      <w:r>
        <w:t>ПРЕДОСТАВЛЕНИЯ ГОСУДАРСТВЕННОЙ УСЛУГИ "ПРИЗНАНИЕ ГРАЖДАН</w:t>
      </w:r>
    </w:p>
    <w:p w:rsidR="00404C76" w:rsidRDefault="00D82258">
      <w:pPr>
        <w:pStyle w:val="ConsPlusTitle0"/>
        <w:jc w:val="center"/>
      </w:pPr>
      <w:r>
        <w:t>НУЖДАЮЩИМИСЯ В СОЦИАЛЬНОМ ОБСЛУЖИВАНИИ НА ТЕРРИТОРИИ</w:t>
      </w:r>
    </w:p>
    <w:p w:rsidR="00404C76" w:rsidRDefault="00D82258">
      <w:pPr>
        <w:pStyle w:val="ConsPlusTitle0"/>
        <w:jc w:val="center"/>
      </w:pPr>
      <w:r>
        <w:t>ВОЛГОГРАДСКОЙ ОБЛАСТИ"</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(в ред. приказов комитета социальной защиты населения Волгоградской обл.</w:t>
            </w:r>
          </w:p>
          <w:p w:rsidR="00404C76" w:rsidRDefault="00D82258">
            <w:pPr>
              <w:pStyle w:val="ConsPlusNormal0"/>
              <w:jc w:val="center"/>
            </w:pPr>
            <w:r>
              <w:rPr>
                <w:color w:val="392C69"/>
              </w:rPr>
              <w:t xml:space="preserve">от 11.07.2016 </w:t>
            </w:r>
            <w:hyperlink r:id="rId50" w:tooltip="Приказ комитета социальной защиты населения Волгоградской обл. от 11.07.2016 N 812 &quot;О внесении изменений в приказ комитета социальной защиты населения Волгоградской области от 16 ноября 2015 N 1613 &quot;Об утверждении административного регламента предоставления го">
              <w:r>
                <w:rPr>
                  <w:color w:val="0000FF"/>
                </w:rPr>
                <w:t>N 812</w:t>
              </w:r>
            </w:hyperlink>
            <w:r>
              <w:rPr>
                <w:color w:val="392C69"/>
              </w:rPr>
              <w:t xml:space="preserve">, от 14.07.2016 </w:t>
            </w:r>
            <w:hyperlink r:id="rId51" w:tooltip="Приказ комитета социальной защиты населения Волгоградской обл. от 14.07.2016 N 841 &quot;О внесении изменений в приказ комитета социальной защиты населения Волгоградской области от 16 ноября 2015 N 1613 &quot;Об утверждении административного регламента предоставления го">
              <w:r>
                <w:rPr>
                  <w:color w:val="0000FF"/>
                </w:rPr>
                <w:t>N 841</w:t>
              </w:r>
            </w:hyperlink>
            <w:r>
              <w:rPr>
                <w:color w:val="392C69"/>
              </w:rPr>
              <w:t xml:space="preserve">, от 27.12.2016 </w:t>
            </w:r>
            <w:hyperlink r:id="rId5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rPr>
                <w:color w:val="392C69"/>
              </w:rPr>
              <w:t>,</w:t>
            </w:r>
          </w:p>
          <w:p w:rsidR="00404C76" w:rsidRDefault="00D82258">
            <w:pPr>
              <w:pStyle w:val="ConsPlusNormal0"/>
              <w:jc w:val="center"/>
            </w:pPr>
            <w:r>
              <w:rPr>
                <w:color w:val="392C69"/>
              </w:rPr>
              <w:t xml:space="preserve">от 03.02.2017 </w:t>
            </w:r>
            <w:hyperlink r:id="rId53" w:tooltip="Приказ комитета социальной защиты населения Волгоградской обл. от 03.02.2017 N 17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173</w:t>
              </w:r>
            </w:hyperlink>
            <w:r>
              <w:rPr>
                <w:color w:val="392C69"/>
              </w:rPr>
              <w:t xml:space="preserve">, от 14.11.2017 </w:t>
            </w:r>
            <w:hyperlink r:id="rId54"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rPr>
                <w:color w:val="392C69"/>
              </w:rPr>
              <w:t xml:space="preserve">, от 20.12.2017 </w:t>
            </w:r>
            <w:hyperlink r:id="rId55"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2067</w:t>
              </w:r>
            </w:hyperlink>
            <w:r>
              <w:rPr>
                <w:color w:val="392C69"/>
              </w:rPr>
              <w:t>,</w:t>
            </w:r>
          </w:p>
          <w:p w:rsidR="00404C76" w:rsidRDefault="00D82258">
            <w:pPr>
              <w:pStyle w:val="ConsPlusNormal0"/>
              <w:jc w:val="center"/>
            </w:pPr>
            <w:r>
              <w:rPr>
                <w:color w:val="392C69"/>
              </w:rPr>
              <w:t xml:space="preserve">от 14.03.2018 </w:t>
            </w:r>
            <w:hyperlink r:id="rId56"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363</w:t>
              </w:r>
            </w:hyperlink>
            <w:r>
              <w:rPr>
                <w:color w:val="392C69"/>
              </w:rPr>
              <w:t xml:space="preserve">, от 27.07.2018 </w:t>
            </w:r>
            <w:hyperlink r:id="rId57" w:tooltip="Приказ комитета социальной защиты населения Волгоградской обл. от 27.07.2018 N 12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1252</w:t>
              </w:r>
            </w:hyperlink>
            <w:r>
              <w:rPr>
                <w:color w:val="392C69"/>
              </w:rPr>
              <w:t xml:space="preserve">, от 21.08.2018 </w:t>
            </w:r>
            <w:hyperlink r:id="rId58" w:tooltip="Приказ комитета социальной защиты населения Волгоградской обл. от 21.08.2018 N 1389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1389</w:t>
              </w:r>
            </w:hyperlink>
            <w:r>
              <w:rPr>
                <w:color w:val="392C69"/>
              </w:rPr>
              <w:t>,</w:t>
            </w:r>
          </w:p>
          <w:p w:rsidR="00404C76" w:rsidRDefault="00D82258">
            <w:pPr>
              <w:pStyle w:val="ConsPlusNormal0"/>
              <w:jc w:val="center"/>
            </w:pPr>
            <w:r>
              <w:rPr>
                <w:color w:val="392C69"/>
              </w:rPr>
              <w:t xml:space="preserve">от 31.08.2018 </w:t>
            </w:r>
            <w:hyperlink r:id="rId59" w:tooltip="Приказ комитета социальной защиты населения Волгоградской обл. от 31.08.2018 N 14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1452</w:t>
              </w:r>
            </w:hyperlink>
            <w:r>
              <w:rPr>
                <w:color w:val="392C69"/>
              </w:rPr>
              <w:t xml:space="preserve">, от 25.09.2018 </w:t>
            </w:r>
            <w:hyperlink r:id="rId60"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1605</w:t>
              </w:r>
            </w:hyperlink>
            <w:r>
              <w:rPr>
                <w:color w:val="392C69"/>
              </w:rPr>
              <w:t xml:space="preserve">, от 16.11.2018 </w:t>
            </w:r>
            <w:hyperlink r:id="rId61"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1963</w:t>
              </w:r>
            </w:hyperlink>
            <w:r>
              <w:rPr>
                <w:color w:val="392C69"/>
              </w:rPr>
              <w:t>,</w:t>
            </w:r>
          </w:p>
          <w:p w:rsidR="00404C76" w:rsidRDefault="00D82258">
            <w:pPr>
              <w:pStyle w:val="ConsPlusNormal0"/>
              <w:jc w:val="center"/>
            </w:pPr>
            <w:r>
              <w:rPr>
                <w:color w:val="392C69"/>
              </w:rPr>
              <w:t xml:space="preserve">от 03.12.2018 </w:t>
            </w:r>
            <w:hyperlink r:id="rId62" w:tooltip="Приказ комитета социальной защиты населения Волгоградской обл. от 03.12.2018 N 2079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2079</w:t>
              </w:r>
            </w:hyperlink>
            <w:r>
              <w:rPr>
                <w:color w:val="392C69"/>
              </w:rPr>
              <w:t xml:space="preserve">, от 26.12.2018 </w:t>
            </w:r>
            <w:hyperlink r:id="rId63" w:tooltip="Приказ комитета социальной защиты населения Волгоградской обл. от 26.12.2018 N 230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2304</w:t>
              </w:r>
            </w:hyperlink>
            <w:r>
              <w:rPr>
                <w:color w:val="392C69"/>
              </w:rPr>
              <w:t xml:space="preserve">, от 12.03.2019 </w:t>
            </w:r>
            <w:hyperlink r:id="rId64"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rPr>
                <w:color w:val="392C69"/>
              </w:rPr>
              <w:t>,</w:t>
            </w:r>
          </w:p>
          <w:p w:rsidR="00404C76" w:rsidRDefault="00D82258">
            <w:pPr>
              <w:pStyle w:val="ConsPlusNormal0"/>
              <w:jc w:val="center"/>
            </w:pPr>
            <w:r>
              <w:rPr>
                <w:color w:val="392C69"/>
              </w:rPr>
              <w:t xml:space="preserve">от 24.05.2019 </w:t>
            </w:r>
            <w:hyperlink r:id="rId65" w:tooltip="Приказ комитета социальной защиты населения Волгоградской обл. от 24.05.2019 N 983 &quot;О внесении изменений в некоторые приказы комитета социальной защиты населения Волгоградской области&quot; {КонсультантПлюс}">
              <w:r>
                <w:rPr>
                  <w:color w:val="0000FF"/>
                </w:rPr>
                <w:t>N 983</w:t>
              </w:r>
            </w:hyperlink>
            <w:r>
              <w:rPr>
                <w:color w:val="392C69"/>
              </w:rPr>
              <w:t xml:space="preserve">, от 11.07.2019 </w:t>
            </w:r>
            <w:hyperlink r:id="rId66"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N 1310</w:t>
              </w:r>
            </w:hyperlink>
            <w:r>
              <w:rPr>
                <w:color w:val="392C69"/>
              </w:rPr>
              <w:t xml:space="preserve">, от 21.08.2019 </w:t>
            </w:r>
            <w:hyperlink r:id="rId67" w:tooltip="Приказ комитета социальной защиты населения Волгоградской обл. от 21.08.2019 N 1563 &quot;О внесении изменений в некоторые приказы комитета социальной защиты населения Волгоградской области&quot; {КонсультантПлюс}">
              <w:r>
                <w:rPr>
                  <w:color w:val="0000FF"/>
                </w:rPr>
                <w:t>N 1563</w:t>
              </w:r>
            </w:hyperlink>
            <w:r>
              <w:rPr>
                <w:color w:val="392C69"/>
              </w:rPr>
              <w:t>,</w:t>
            </w:r>
          </w:p>
          <w:p w:rsidR="00404C76" w:rsidRDefault="00D82258">
            <w:pPr>
              <w:pStyle w:val="ConsPlusNormal0"/>
              <w:jc w:val="center"/>
            </w:pPr>
            <w:r>
              <w:rPr>
                <w:color w:val="392C69"/>
              </w:rPr>
              <w:t xml:space="preserve">от 17.12.2019 </w:t>
            </w:r>
            <w:hyperlink r:id="rId68" w:tooltip="Приказ комитета социальной защиты населения Волгоградской обл. от 17.12.2019 N 2425 &quot;О внесении изменений в некоторые приказы комитета социальной защиты населения Волгоградской области&quot; {КонсультантПлюс}">
              <w:r>
                <w:rPr>
                  <w:color w:val="0000FF"/>
                </w:rPr>
                <w:t>N 2425</w:t>
              </w:r>
            </w:hyperlink>
            <w:r>
              <w:rPr>
                <w:color w:val="392C69"/>
              </w:rPr>
              <w:t xml:space="preserve">, от 23.04.2020 </w:t>
            </w:r>
            <w:hyperlink r:id="rId69"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rPr>
                <w:color w:val="392C69"/>
              </w:rPr>
              <w:t xml:space="preserve">, от 22.06.2020 </w:t>
            </w:r>
            <w:hyperlink r:id="rId70"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N 1282</w:t>
              </w:r>
            </w:hyperlink>
            <w:r>
              <w:rPr>
                <w:color w:val="392C69"/>
              </w:rPr>
              <w:t>,</w:t>
            </w:r>
          </w:p>
          <w:p w:rsidR="00404C76" w:rsidRDefault="00D82258">
            <w:pPr>
              <w:pStyle w:val="ConsPlusNormal0"/>
              <w:jc w:val="center"/>
            </w:pPr>
            <w:r>
              <w:rPr>
                <w:color w:val="392C69"/>
              </w:rPr>
              <w:t xml:space="preserve">от 06.10.2020 </w:t>
            </w:r>
            <w:hyperlink r:id="rId71" w:tooltip="Приказ комитета социальной защиты населения Волгоградской обл. от 06.10.2020 N 215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2153</w:t>
              </w:r>
            </w:hyperlink>
            <w:r>
              <w:rPr>
                <w:color w:val="392C69"/>
              </w:rPr>
              <w:t xml:space="preserve">, от 30.12.2020 </w:t>
            </w:r>
            <w:hyperlink r:id="rId72"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rPr>
                <w:color w:val="392C69"/>
              </w:rPr>
              <w:t xml:space="preserve">, от 25.03.2021 </w:t>
            </w:r>
            <w:hyperlink r:id="rId7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rPr>
                <w:color w:val="392C69"/>
              </w:rPr>
              <w:t>,</w:t>
            </w:r>
          </w:p>
          <w:p w:rsidR="00404C76" w:rsidRDefault="00D82258">
            <w:pPr>
              <w:pStyle w:val="ConsPlusNormal0"/>
              <w:jc w:val="center"/>
            </w:pPr>
            <w:r>
              <w:rPr>
                <w:color w:val="392C69"/>
              </w:rPr>
              <w:t xml:space="preserve">от 17.06.2021 </w:t>
            </w:r>
            <w:hyperlink r:id="rId74" w:tooltip="Приказ комитета социальной защиты населения Волгоградской обл. от 17.06.2021 N 1204 &quot;О внесении изменения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1204</w:t>
              </w:r>
            </w:hyperlink>
            <w:r>
              <w:rPr>
                <w:color w:val="392C69"/>
              </w:rPr>
              <w:t xml:space="preserve">, от 30.08.2021 </w:t>
            </w:r>
            <w:hyperlink r:id="rId75" w:tooltip="Приказ комитета социальной защиты населения Волгоградской обл. от 30.08.2021 N 1767 &quot;О внесении изменений в некоторые приказы комитета социальной защиты населения Волгоградской области&quot; {КонсультантПлюс}">
              <w:r>
                <w:rPr>
                  <w:color w:val="0000FF"/>
                </w:rPr>
                <w:t>N 1767</w:t>
              </w:r>
            </w:hyperlink>
            <w:r>
              <w:rPr>
                <w:color w:val="392C69"/>
              </w:rPr>
              <w:t xml:space="preserve">, от 21.12.2021 </w:t>
            </w:r>
            <w:hyperlink r:id="rId76"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2787</w:t>
              </w:r>
            </w:hyperlink>
            <w:r>
              <w:rPr>
                <w:color w:val="392C69"/>
              </w:rPr>
              <w:t>,</w:t>
            </w:r>
          </w:p>
          <w:p w:rsidR="00404C76" w:rsidRDefault="00D82258">
            <w:pPr>
              <w:pStyle w:val="ConsPlusNormal0"/>
              <w:jc w:val="center"/>
            </w:pPr>
            <w:r>
              <w:rPr>
                <w:color w:val="392C69"/>
              </w:rPr>
              <w:t xml:space="preserve">от 21.01.2022 </w:t>
            </w:r>
            <w:hyperlink r:id="rId77"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rPr>
                <w:color w:val="392C69"/>
              </w:rPr>
              <w:t xml:space="preserve">, от 28.02.2022 </w:t>
            </w:r>
            <w:hyperlink r:id="rId78" w:tooltip="Приказ комитета социальной защиты населения Волгоградской обл. от 28.02.2022 N 353 &quot;О внесении изменений в некоторые приказы комитета социальной защиты населения Волгоградской области&quot; {КонсультантПлюс}">
              <w:r>
                <w:rPr>
                  <w:color w:val="0000FF"/>
                </w:rPr>
                <w:t>N 353</w:t>
              </w:r>
            </w:hyperlink>
            <w:r>
              <w:rPr>
                <w:color w:val="392C69"/>
              </w:rPr>
              <w:t xml:space="preserve">, от 25.04.2022 </w:t>
            </w:r>
            <w:hyperlink r:id="rId79"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rPr>
                <w:color w:val="392C69"/>
              </w:rPr>
              <w:t>,</w:t>
            </w:r>
          </w:p>
          <w:p w:rsidR="00404C76" w:rsidRDefault="00D82258">
            <w:pPr>
              <w:pStyle w:val="ConsPlusNormal0"/>
              <w:jc w:val="center"/>
            </w:pPr>
            <w:r>
              <w:rPr>
                <w:color w:val="392C69"/>
              </w:rPr>
              <w:t xml:space="preserve">от 14.09.2022 </w:t>
            </w:r>
            <w:hyperlink r:id="rId80"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rPr>
                <w:color w:val="392C69"/>
              </w:rPr>
              <w:t xml:space="preserve">, от 26.12.2022 </w:t>
            </w:r>
            <w:hyperlink r:id="rId81" w:tooltip="Приказ комитета социальной защиты населения Волгоградской обл. от 26.12.2022 N 287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2873</w:t>
              </w:r>
            </w:hyperlink>
            <w:r>
              <w:rPr>
                <w:color w:val="392C69"/>
              </w:rPr>
              <w:t xml:space="preserve">, от 20.02.2023 </w:t>
            </w:r>
            <w:hyperlink r:id="rId8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rPr>
                <w:color w:val="392C69"/>
              </w:rPr>
              <w:t>,</w:t>
            </w:r>
          </w:p>
          <w:p w:rsidR="00404C76" w:rsidRDefault="00D82258">
            <w:pPr>
              <w:pStyle w:val="ConsPlusNormal0"/>
              <w:jc w:val="center"/>
            </w:pPr>
            <w:r>
              <w:rPr>
                <w:color w:val="392C69"/>
              </w:rPr>
              <w:t xml:space="preserve">от 18.04.2023 </w:t>
            </w:r>
            <w:hyperlink r:id="rId83"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p w:rsidR="00404C76" w:rsidRDefault="00D82258">
      <w:pPr>
        <w:pStyle w:val="ConsPlusTitle0"/>
        <w:jc w:val="center"/>
        <w:outlineLvl w:val="1"/>
      </w:pPr>
      <w:r>
        <w:t>1. Общие положения</w:t>
      </w:r>
    </w:p>
    <w:p w:rsidR="00404C76" w:rsidRDefault="00404C76">
      <w:pPr>
        <w:pStyle w:val="ConsPlusNormal0"/>
        <w:jc w:val="both"/>
      </w:pPr>
    </w:p>
    <w:p w:rsidR="00404C76" w:rsidRDefault="00D82258">
      <w:pPr>
        <w:pStyle w:val="ConsPlusNormal0"/>
        <w:ind w:firstLine="540"/>
        <w:jc w:val="both"/>
      </w:pPr>
      <w:r>
        <w:t>1.1. Административный регламент предоставления государственной услуги "Признание граждан нуждающимися в социальном обслуживании на территории Волгоградской области" (далее - административный регламент, государственная услуга) устанавливает сроки и последовательность действий (административных процедур) при осуществлении полномочий по предоставлению государственной услуги в целях повышения качества ее предоставления и доступности.</w:t>
      </w:r>
    </w:p>
    <w:p w:rsidR="00404C76" w:rsidRDefault="00D82258">
      <w:pPr>
        <w:pStyle w:val="ConsPlusNormal0"/>
        <w:spacing w:before="200"/>
        <w:ind w:firstLine="540"/>
        <w:jc w:val="both"/>
      </w:pPr>
      <w:r>
        <w:t xml:space="preserve">1.2. Заявителями на получение государственной услуги являются граждане Российской Федерации, иностранные граждане и лица без гражданства, постоянно проживающие на территории Волгоградской области, беженцы, несовершеннолетние, не имеющие места жительства на территории Волгоградской области и нуждающиеся в социальной реабилитации в соответствии с Федеральным </w:t>
      </w:r>
      <w:hyperlink r:id="rId84"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w:t>
      </w:r>
    </w:p>
    <w:p w:rsidR="00404C76" w:rsidRDefault="00D82258">
      <w:pPr>
        <w:pStyle w:val="ConsPlusNormal0"/>
        <w:jc w:val="both"/>
      </w:pPr>
      <w:r>
        <w:t xml:space="preserve">(в ред. </w:t>
      </w:r>
      <w:hyperlink r:id="rId85"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От имени заявителей могут обратиться законные представители, иные граждане, государственные органы, органы местного самоуправления, общественные объединения, представляющие интересы заявителей (далее - представитель). Полномочия представителей должны быть оформлены в соответствии с федеральным законодательством.</w:t>
      </w:r>
    </w:p>
    <w:p w:rsidR="00404C76" w:rsidRDefault="00D82258">
      <w:pPr>
        <w:pStyle w:val="ConsPlusNormal0"/>
        <w:spacing w:before="200"/>
        <w:ind w:firstLine="540"/>
        <w:jc w:val="both"/>
      </w:pPr>
      <w:r>
        <w:t>1.3. Требования к порядку информирования о предоставлении государственной услуги.</w:t>
      </w:r>
    </w:p>
    <w:p w:rsidR="00404C76" w:rsidRDefault="00D82258">
      <w:pPr>
        <w:pStyle w:val="ConsPlusNormal0"/>
        <w:spacing w:before="200"/>
        <w:ind w:firstLine="540"/>
        <w:jc w:val="both"/>
      </w:pPr>
      <w:r>
        <w:t xml:space="preserve">1.3.1. </w:t>
      </w:r>
      <w:hyperlink w:anchor="P816" w:tooltip="ПЕРЕЧЕНЬ">
        <w:r>
          <w:rPr>
            <w:color w:val="0000FF"/>
          </w:rPr>
          <w:t>Сведения</w:t>
        </w:r>
      </w:hyperlink>
      <w:r>
        <w:t xml:space="preserve"> о месте нахождения, адрес, телефоны и адреса электронной почты центров социальной защиты населения, предоставляющих государственную услугу, указаны в приложении N 1 к </w:t>
      </w:r>
      <w:r>
        <w:lastRenderedPageBreak/>
        <w:t>настоящему административному регламенту и размещены на официальном портале Губернатора и Администрации Волгоградской области на странице "Комитет социальной защиты населения Волгоградской области" (www.uszn.volgograd.ru) в разделе "Об органе исполнительной власти" в подразделе "Перечень подведомственных организаций".</w:t>
      </w:r>
    </w:p>
    <w:p w:rsidR="00404C76" w:rsidRDefault="00D82258">
      <w:pPr>
        <w:pStyle w:val="ConsPlusNormal0"/>
        <w:jc w:val="both"/>
      </w:pPr>
      <w:r>
        <w:t xml:space="preserve">(в ред. приказов комитета социальной защиты населения Волгоградской обл. от 14.11.2017 </w:t>
      </w:r>
      <w:hyperlink r:id="rId86"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14.03.2018 </w:t>
      </w:r>
      <w:hyperlink r:id="rId87"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363</w:t>
        </w:r>
      </w:hyperlink>
      <w:r>
        <w:t>)</w:t>
      </w:r>
    </w:p>
    <w:p w:rsidR="00404C76" w:rsidRDefault="00D82258">
      <w:pPr>
        <w:pStyle w:val="ConsPlusNormal0"/>
        <w:spacing w:before="200"/>
        <w:ind w:firstLine="540"/>
        <w:jc w:val="both"/>
      </w:pPr>
      <w:r>
        <w:t>1.3.2. Место нахождения Комитета социальной защиты населения Волгоградской области (далее - Комитет): Волгоград.</w:t>
      </w:r>
    </w:p>
    <w:p w:rsidR="00404C76" w:rsidRDefault="00D82258">
      <w:pPr>
        <w:pStyle w:val="ConsPlusNormal0"/>
        <w:spacing w:before="200"/>
        <w:ind w:firstLine="540"/>
        <w:jc w:val="both"/>
      </w:pPr>
      <w:r>
        <w:t>Адрес Комитета: Новороссийская ул., 41, Волгоград, 400087.</w:t>
      </w:r>
    </w:p>
    <w:p w:rsidR="00404C76" w:rsidRDefault="00D82258">
      <w:pPr>
        <w:pStyle w:val="ConsPlusNormal0"/>
        <w:spacing w:before="200"/>
        <w:ind w:firstLine="540"/>
        <w:jc w:val="both"/>
      </w:pPr>
      <w:r>
        <w:t>Контактная информация: телефон 8 (8442) 30-80-80; факс 8 (8442) 39-12-96.</w:t>
      </w:r>
    </w:p>
    <w:p w:rsidR="00404C76" w:rsidRDefault="00D82258">
      <w:pPr>
        <w:pStyle w:val="ConsPlusNormal0"/>
        <w:spacing w:before="200"/>
        <w:ind w:firstLine="540"/>
        <w:jc w:val="both"/>
      </w:pPr>
      <w:r>
        <w:t>E-mail: uszn.volganet.ru.</w:t>
      </w:r>
    </w:p>
    <w:p w:rsidR="00404C76" w:rsidRDefault="00D82258">
      <w:pPr>
        <w:pStyle w:val="ConsPlusNormal0"/>
        <w:jc w:val="both"/>
      </w:pPr>
      <w:r>
        <w:t xml:space="preserve">(в ред. </w:t>
      </w:r>
      <w:hyperlink r:id="rId88" w:tooltip="Приказ комитета социальной защиты населения Волгоградской обл. от 27.07.2018 N 12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27.07.2018 N 1252)</w:t>
      </w:r>
    </w:p>
    <w:p w:rsidR="00404C76" w:rsidRDefault="00D82258">
      <w:pPr>
        <w:pStyle w:val="ConsPlusNormal0"/>
        <w:spacing w:before="200"/>
        <w:ind w:firstLine="540"/>
        <w:jc w:val="both"/>
      </w:pPr>
      <w:r>
        <w:t>График работы Комитета, центров социальной защиты населения и государственных организаций социального обслуживания, подведомственных Комитету (далее - государственные организации): понедельник - пятница - с 8.30 до 12.00 и с 13.00 до 17.30.</w:t>
      </w:r>
    </w:p>
    <w:p w:rsidR="00404C76" w:rsidRDefault="00D82258">
      <w:pPr>
        <w:pStyle w:val="ConsPlusNormal0"/>
        <w:jc w:val="both"/>
      </w:pPr>
      <w:r>
        <w:t xml:space="preserve">(в ред. </w:t>
      </w:r>
      <w:hyperlink r:id="rId89"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Информирование граждан о правилах предоставления государственной услуги осуществляется:</w:t>
      </w:r>
    </w:p>
    <w:p w:rsidR="00404C76" w:rsidRDefault="00D82258">
      <w:pPr>
        <w:pStyle w:val="ConsPlusNormal0"/>
        <w:spacing w:before="200"/>
        <w:ind w:firstLine="540"/>
        <w:jc w:val="both"/>
      </w:pPr>
      <w:r>
        <w:t>специалистами центров социальной защиты населения, государственной организации при личном обращении гражданина в Центр или государственную организацию, в том числе по телефону;</w:t>
      </w:r>
    </w:p>
    <w:p w:rsidR="00404C76" w:rsidRDefault="00D82258">
      <w:pPr>
        <w:pStyle w:val="ConsPlusNormal0"/>
        <w:spacing w:before="200"/>
        <w:ind w:firstLine="540"/>
        <w:jc w:val="both"/>
      </w:pPr>
      <w:r>
        <w:t>специалистами Комитета при личном обращении гражданина в Комитет, в том числе по телефону, либо при обращении через интернет-приемную Комитета (www.uszn.volgograd.ru).</w:t>
      </w:r>
    </w:p>
    <w:p w:rsidR="00404C76" w:rsidRDefault="00D82258">
      <w:pPr>
        <w:pStyle w:val="ConsPlusNormal0"/>
        <w:jc w:val="both"/>
      </w:pPr>
      <w:r>
        <w:t xml:space="preserve">(в ред. </w:t>
      </w:r>
      <w:hyperlink r:id="rId90"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14.03.2018 N 363)</w:t>
      </w:r>
    </w:p>
    <w:p w:rsidR="00404C76" w:rsidRDefault="00D82258">
      <w:pPr>
        <w:pStyle w:val="ConsPlusNormal0"/>
        <w:spacing w:before="200"/>
        <w:ind w:firstLine="540"/>
        <w:jc w:val="both"/>
      </w:pPr>
      <w:r>
        <w:t>При ответах на устные обращения и телефонные звонки специалисты подробно и в вежливой форме информируют обратившихся по интересующим их вопросам.</w:t>
      </w:r>
    </w:p>
    <w:p w:rsidR="00404C76" w:rsidRDefault="00D82258">
      <w:pPr>
        <w:pStyle w:val="ConsPlusNormal0"/>
        <w:spacing w:before="200"/>
        <w:ind w:firstLine="540"/>
        <w:jc w:val="both"/>
      </w:pPr>
      <w:r>
        <w:t>Ответ на телефонный звонок должен содержать информацию о наименовании центра социальной защиты населения, государственной организации, в которую позвонил гражданин, фамилии, имени, отчестве и должности специалиста, принявшего телефонный звонок.</w:t>
      </w:r>
    </w:p>
    <w:p w:rsidR="00404C76" w:rsidRDefault="00D82258">
      <w:pPr>
        <w:pStyle w:val="ConsPlusNormal0"/>
        <w:spacing w:before="200"/>
        <w:ind w:firstLine="540"/>
        <w:jc w:val="both"/>
      </w:pPr>
      <w:r>
        <w:t>Специалист, осуществляющий информирование граждан,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404C76" w:rsidRDefault="00D82258">
      <w:pPr>
        <w:pStyle w:val="ConsPlusNormal0"/>
        <w:spacing w:before="200"/>
        <w:ind w:firstLine="540"/>
        <w:jc w:val="both"/>
      </w:pPr>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04C76" w:rsidRDefault="00D82258">
      <w:pPr>
        <w:pStyle w:val="ConsPlusNormal0"/>
        <w:spacing w:before="200"/>
        <w:ind w:firstLine="540"/>
        <w:jc w:val="both"/>
      </w:pPr>
      <w:r>
        <w:t>Ответ на телефонный звонок не должен превышать 10 минут.</w:t>
      </w:r>
    </w:p>
    <w:p w:rsidR="00404C76" w:rsidRDefault="00D82258">
      <w:pPr>
        <w:pStyle w:val="ConsPlusNormal0"/>
        <w:spacing w:before="200"/>
        <w:ind w:firstLine="540"/>
        <w:jc w:val="both"/>
      </w:pPr>
      <w:r>
        <w:t>На информационном стенде центра социальной защиты населения размещены:</w:t>
      </w:r>
    </w:p>
    <w:p w:rsidR="00404C76" w:rsidRDefault="00D82258">
      <w:pPr>
        <w:pStyle w:val="ConsPlusNormal0"/>
        <w:spacing w:before="200"/>
        <w:ind w:firstLine="540"/>
        <w:jc w:val="both"/>
      </w:pPr>
      <w:r>
        <w:t>режим работы центров социальной защиты населения и Комитета;</w:t>
      </w:r>
    </w:p>
    <w:p w:rsidR="00404C76" w:rsidRDefault="00D82258">
      <w:pPr>
        <w:pStyle w:val="ConsPlusNormal0"/>
        <w:spacing w:before="200"/>
        <w:ind w:firstLine="540"/>
        <w:jc w:val="both"/>
      </w:pPr>
      <w:r>
        <w:t>график приема граждан специалистами центра социальной защиты населения по вопросам предоставления государственной услуги;</w:t>
      </w:r>
    </w:p>
    <w:p w:rsidR="00404C76" w:rsidRDefault="00D82258">
      <w:pPr>
        <w:pStyle w:val="ConsPlusNormal0"/>
        <w:spacing w:before="200"/>
        <w:ind w:firstLine="540"/>
        <w:jc w:val="both"/>
      </w:pPr>
      <w:r>
        <w:t>номера телефонов, адреса электронной почты центра социальной защиты населения и Комитета;</w:t>
      </w:r>
    </w:p>
    <w:p w:rsidR="00404C76" w:rsidRDefault="00D82258">
      <w:pPr>
        <w:pStyle w:val="ConsPlusNormal0"/>
        <w:spacing w:before="200"/>
        <w:ind w:firstLine="540"/>
        <w:jc w:val="both"/>
      </w:pPr>
      <w:r>
        <w:t xml:space="preserve">адрес официального портала Губернатора и Администрации Волгоградской области в </w:t>
      </w:r>
      <w:r>
        <w:lastRenderedPageBreak/>
        <w:t>информационно-телекоммуникационной сети "Интернет";</w:t>
      </w:r>
    </w:p>
    <w:p w:rsidR="00404C76" w:rsidRDefault="00D82258">
      <w:pPr>
        <w:pStyle w:val="ConsPlusNormal0"/>
        <w:spacing w:before="200"/>
        <w:ind w:firstLine="540"/>
        <w:jc w:val="both"/>
      </w:pPr>
      <w:r>
        <w:t xml:space="preserve">абзац исключен. - </w:t>
      </w:r>
      <w:hyperlink r:id="rId91"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перечень категорий заявителей на предоставление государственной услуги;</w:t>
      </w:r>
    </w:p>
    <w:p w:rsidR="00404C76" w:rsidRDefault="00D82258">
      <w:pPr>
        <w:pStyle w:val="ConsPlusNormal0"/>
        <w:spacing w:before="200"/>
        <w:ind w:firstLine="540"/>
        <w:jc w:val="both"/>
      </w:pPr>
      <w:r>
        <w:t>перечень документов, необходимых для получения государственной услуги;</w:t>
      </w:r>
    </w:p>
    <w:p w:rsidR="00404C76" w:rsidRDefault="00D82258">
      <w:pPr>
        <w:pStyle w:val="ConsPlusNormal0"/>
        <w:spacing w:before="200"/>
        <w:ind w:firstLine="540"/>
        <w:jc w:val="both"/>
      </w:pPr>
      <w:r>
        <w:t>перечень оснований для отказа в предоставлении государственной услуги;</w:t>
      </w:r>
    </w:p>
    <w:p w:rsidR="00404C76" w:rsidRDefault="00D82258">
      <w:pPr>
        <w:pStyle w:val="ConsPlusNormal0"/>
        <w:spacing w:before="200"/>
        <w:ind w:firstLine="540"/>
        <w:jc w:val="both"/>
      </w:pPr>
      <w:r>
        <w:t>порядок досудебного (внесудебного) обжалования решения и действия (бездействия) учреждения, предоставляющего государственную услугу, а также его должностных лиц.</w:t>
      </w:r>
    </w:p>
    <w:p w:rsidR="00404C76" w:rsidRDefault="00D82258">
      <w:pPr>
        <w:pStyle w:val="ConsPlusNormal0"/>
        <w:spacing w:before="200"/>
        <w:ind w:firstLine="540"/>
        <w:jc w:val="both"/>
      </w:pPr>
      <w:r>
        <w:t>Тексты материалов, размещаемых на информационных стендах, печатаются удобным для чтения шрифтом, без исправлений, наиболее важные места выделяются другим шрифтом.</w:t>
      </w:r>
    </w:p>
    <w:p w:rsidR="00404C76" w:rsidRDefault="00D82258">
      <w:pPr>
        <w:pStyle w:val="ConsPlusNormal0"/>
        <w:spacing w:before="200"/>
        <w:ind w:firstLine="540"/>
        <w:jc w:val="both"/>
      </w:pPr>
      <w:r>
        <w:t>Информация о порядке предоставления государственной услуги, административный регламент предоставления государственной услуги и нормативные правовые акты, определяющие порядок предоставления государственной услуги, размещены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(www.gosuslugi.ru).</w:t>
      </w:r>
    </w:p>
    <w:p w:rsidR="00404C76" w:rsidRDefault="00D82258">
      <w:pPr>
        <w:pStyle w:val="ConsPlusNormal0"/>
        <w:jc w:val="both"/>
      </w:pPr>
      <w:r>
        <w:t xml:space="preserve">(в ред. </w:t>
      </w:r>
      <w:hyperlink r:id="rId92"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21.12.2021 N 2787)</w:t>
      </w:r>
    </w:p>
    <w:p w:rsidR="00404C76" w:rsidRDefault="00404C76">
      <w:pPr>
        <w:pStyle w:val="ConsPlusNormal0"/>
        <w:jc w:val="both"/>
      </w:pPr>
    </w:p>
    <w:p w:rsidR="00404C76" w:rsidRDefault="00D82258">
      <w:pPr>
        <w:pStyle w:val="ConsPlusTitle0"/>
        <w:jc w:val="center"/>
        <w:outlineLvl w:val="1"/>
      </w:pPr>
      <w:r>
        <w:t>2. Стандарт предоставления государственной услуги</w:t>
      </w:r>
    </w:p>
    <w:p w:rsidR="00404C76" w:rsidRDefault="00404C76">
      <w:pPr>
        <w:pStyle w:val="ConsPlusNormal0"/>
        <w:jc w:val="both"/>
      </w:pPr>
    </w:p>
    <w:p w:rsidR="00404C76" w:rsidRDefault="00D82258">
      <w:pPr>
        <w:pStyle w:val="ConsPlusNormal0"/>
        <w:ind w:firstLine="540"/>
        <w:jc w:val="both"/>
      </w:pPr>
      <w:r>
        <w:t>2.1. Наименование государственной услуги: "Признание граждан нуждающимися в социальном обслуживании на территории Волгоградской области".</w:t>
      </w:r>
    </w:p>
    <w:p w:rsidR="00404C76" w:rsidRDefault="00D82258">
      <w:pPr>
        <w:pStyle w:val="ConsPlusNormal0"/>
        <w:spacing w:before="200"/>
        <w:ind w:firstLine="540"/>
        <w:jc w:val="both"/>
      </w:pPr>
      <w:r>
        <w:t>2.2. Государственную услугу предоставляют центры социальной защиты населения. В предоставлении государственной услуги участвуют государственные организации.</w:t>
      </w:r>
    </w:p>
    <w:p w:rsidR="00404C76" w:rsidRDefault="00D82258">
      <w:pPr>
        <w:pStyle w:val="ConsPlusNormal0"/>
        <w:spacing w:before="200"/>
        <w:ind w:firstLine="540"/>
        <w:jc w:val="both"/>
      </w:pPr>
      <w:r>
        <w:t>В случае если заявление с приложенными к нему документами были поданы либо переданы в Комитет, они направляются для рассмотрения в центр социальной защиты населения с уведомлением об этом заявителя в течение одного рабочего дня с даты их поступления в Комитет.</w:t>
      </w:r>
    </w:p>
    <w:p w:rsidR="00404C76" w:rsidRDefault="00D82258">
      <w:pPr>
        <w:pStyle w:val="ConsPlusNormal0"/>
        <w:spacing w:before="200"/>
        <w:ind w:firstLine="540"/>
        <w:jc w:val="both"/>
      </w:pPr>
      <w:r>
        <w:t xml:space="preserve">Не допускается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w:t>
      </w:r>
      <w:hyperlink r:id="rId93" w:tooltip="Постановление Администрации Волгоградской обл. от 24.10.2011 N 626-п (ред. от 22.08.2022) &quot;Об утверждении Перечня услуг, которые являются необходимыми и обязательными для предоставления органами исполнительной власти Волгоградской области государственных услуг">
        <w:r>
          <w:rPr>
            <w:color w:val="0000FF"/>
          </w:rPr>
          <w:t>перечень</w:t>
        </w:r>
      </w:hyperlink>
      <w:r>
        <w:t xml:space="preserve"> услуг, которые являются необходимыми и обязательными для предоставления органами исполнительной власти Волгоградской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утвержденный постановлением Администрации Волгоградской области от 24 октября 2011 г. N 626-п (опубликовано в издании "Волгоградская правда", N 207, 02 ноября 2011 г.).</w:t>
      </w:r>
    </w:p>
    <w:p w:rsidR="00404C76" w:rsidRDefault="00D82258">
      <w:pPr>
        <w:pStyle w:val="ConsPlusNormal0"/>
        <w:jc w:val="both"/>
      </w:pPr>
      <w:r>
        <w:t xml:space="preserve">(в ред. приказов комитета социальной защиты населения Волгоградской обл. от 25.09.2018 </w:t>
      </w:r>
      <w:hyperlink r:id="rId94"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1605</w:t>
        </w:r>
      </w:hyperlink>
      <w:r>
        <w:t xml:space="preserve">, от 20.02.2023 </w:t>
      </w:r>
      <w:hyperlink r:id="rId9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2.3. Результатом предоставления государственной услуги является:</w:t>
      </w:r>
    </w:p>
    <w:p w:rsidR="00404C76" w:rsidRDefault="00D82258">
      <w:pPr>
        <w:pStyle w:val="ConsPlusNormal0"/>
        <w:spacing w:before="200"/>
        <w:ind w:firstLine="540"/>
        <w:jc w:val="both"/>
      </w:pPr>
      <w:r>
        <w:t>- 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решения об отказе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96"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9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xml:space="preserve">- выдача гражданину индивидуальной программы предоставления социальных услуг (далее - индивидуальная программа) в случае признания гражданина нуждающимся в социальном обслуживании либо индивидуальной программы и дополнения к индивидуальной программе в случае признания </w:t>
      </w:r>
      <w:r>
        <w:lastRenderedPageBreak/>
        <w:t>гражданина нуждающимся в социальном обслуживании, в том числе в социальных услугах по уходу.</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98"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9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2.4. Сроки предоставления государственной услуги.</w:t>
      </w:r>
    </w:p>
    <w:p w:rsidR="00404C76" w:rsidRDefault="00D82258">
      <w:pPr>
        <w:pStyle w:val="ConsPlusNormal0"/>
        <w:spacing w:before="200"/>
        <w:ind w:firstLine="540"/>
        <w:jc w:val="both"/>
      </w:pPr>
      <w:r>
        <w:t xml:space="preserve">Срок принятия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составляет не более пяти рабочих дней, а в отношении граждан, получающих паллиативную медицинскую помощь, не более двух рабочих дней с даты подачи заявления и документов, указанных в </w:t>
      </w:r>
      <w:hyperlink w:anchor="P136" w:tooltip="2.6.1. Документами, необходимыми для предоставления государственной услуги, являются:">
        <w:r>
          <w:rPr>
            <w:color w:val="0000FF"/>
          </w:rPr>
          <w:t>подпункте 2.6.1</w:t>
        </w:r>
      </w:hyperlink>
      <w:r>
        <w:t xml:space="preserve"> настоящего административного регламента.</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100"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10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Срок выдачи индивидуальной программы и дополнения к индивидуальной программе составляет не более десяти рабочих дней со дня подачи заявления о предоставлении социальных услуг.</w:t>
      </w:r>
    </w:p>
    <w:p w:rsidR="00404C76" w:rsidRDefault="00D82258">
      <w:pPr>
        <w:pStyle w:val="ConsPlusNormal0"/>
        <w:jc w:val="both"/>
      </w:pPr>
      <w:r>
        <w:t xml:space="preserve">(в ред. </w:t>
      </w:r>
      <w:hyperlink r:id="rId10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2.5. Полномочия по предоставлению государственной услуги осуществляются в соответствии с:</w:t>
      </w:r>
    </w:p>
    <w:p w:rsidR="00404C76" w:rsidRDefault="00D82258">
      <w:pPr>
        <w:pStyle w:val="ConsPlusNormal0"/>
        <w:spacing w:before="200"/>
        <w:ind w:firstLine="540"/>
        <w:jc w:val="both"/>
      </w:pPr>
      <w:r>
        <w:t xml:space="preserve">Федеральным </w:t>
      </w:r>
      <w:hyperlink r:id="rId103" w:tooltip="Федеральный закон от 28.12.2013 N 442-ФЗ (ред. от 28.04.2023) &quot;Об основах социального обслуживания граждан в Российской Федерации&quot; {КонсультантПлюс}">
        <w:r>
          <w:rPr>
            <w:color w:val="0000FF"/>
          </w:rPr>
          <w:t>законом</w:t>
        </w:r>
      </w:hyperlink>
      <w:r>
        <w:t xml:space="preserve"> от 28 декабря 2013 г. N 442-ФЗ "Об основах социального обслуживания граждан в Российской Федерации" (опубликован в изданиях "Российская газета", N 295, 30 декабря 2013 г., "Собрание законодательства Российской Федерации", 30 декабря 2013 г., N 52 (часть I), ст. 7007);</w:t>
      </w:r>
    </w:p>
    <w:p w:rsidR="00404C76" w:rsidRDefault="00A23AF9">
      <w:pPr>
        <w:pStyle w:val="ConsPlusNormal0"/>
        <w:spacing w:before="200"/>
        <w:ind w:firstLine="540"/>
        <w:jc w:val="both"/>
      </w:pPr>
      <w:hyperlink r:id="rId104"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r w:rsidR="00D82258">
          <w:rPr>
            <w:color w:val="0000FF"/>
          </w:rPr>
          <w:t>постановлением</w:t>
        </w:r>
      </w:hyperlink>
      <w:r w:rsidR="00D82258">
        <w:t xml:space="preserve">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(опубликован в издании "Собрание законодательства РФ", 27.10.2014, N 43, ст. 5910);</w:t>
      </w:r>
    </w:p>
    <w:p w:rsidR="00404C76" w:rsidRDefault="00D82258">
      <w:pPr>
        <w:pStyle w:val="ConsPlusNormal0"/>
        <w:jc w:val="both"/>
      </w:pPr>
      <w:r>
        <w:t xml:space="preserve">(абзац введен </w:t>
      </w:r>
      <w:hyperlink r:id="rId105"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A23AF9">
      <w:pPr>
        <w:pStyle w:val="ConsPlusNormal0"/>
        <w:spacing w:before="200"/>
        <w:ind w:firstLine="540"/>
        <w:jc w:val="both"/>
      </w:pPr>
      <w:hyperlink r:id="rId106"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sidR="00D82258">
          <w:rPr>
            <w:color w:val="0000FF"/>
          </w:rPr>
          <w:t>Законом</w:t>
        </w:r>
      </w:hyperlink>
      <w:r w:rsidR="00D82258">
        <w:t xml:space="preserve"> Волгоградской области от 06 ноября 2014 г. N 140-ОД "О социальном обслуживании граждан в Волгоградской области" (опубликован в издании "Волгоградская правда", N 212, 12 ноября 2014 г.);</w:t>
      </w:r>
    </w:p>
    <w:p w:rsidR="00404C76" w:rsidRDefault="00D82258">
      <w:pPr>
        <w:pStyle w:val="ConsPlusNormal0"/>
        <w:jc w:val="both"/>
      </w:pPr>
      <w:r>
        <w:t xml:space="preserve">(в ред. </w:t>
      </w:r>
      <w:hyperlink r:id="rId107"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A23AF9">
      <w:pPr>
        <w:pStyle w:val="ConsPlusNormal0"/>
        <w:spacing w:before="200"/>
        <w:ind w:firstLine="540"/>
        <w:jc w:val="both"/>
      </w:pPr>
      <w:hyperlink r:id="rId108" w:tooltip="Приказ комитета социальной защиты населения Волгоградской обл. от 26.10.2015 N 1527 (ред. от 18.04.2023) &quot;О порядке признания граждан нуждающимися в социальном обслуживании на территории Волгоградской области&quot; {КонсультантПлюс}">
        <w:r w:rsidR="00D82258">
          <w:rPr>
            <w:color w:val="0000FF"/>
          </w:rPr>
          <w:t>приказом</w:t>
        </w:r>
      </w:hyperlink>
      <w:r w:rsidR="00D82258">
        <w:t xml:space="preserve"> Комитета от 26 октября 2015 г. N 1527 "О порядке признания граждан нуждающимися в социальном обслуживании на территории Волгоградской области" (опубликован в издании "Волгоградская правда", N 169, 03 ноября 2015 г.);</w:t>
      </w:r>
    </w:p>
    <w:p w:rsidR="00404C76" w:rsidRDefault="00A23AF9">
      <w:pPr>
        <w:pStyle w:val="ConsPlusNormal0"/>
        <w:spacing w:before="200"/>
        <w:ind w:firstLine="540"/>
        <w:jc w:val="both"/>
      </w:pPr>
      <w:hyperlink r:id="rId109" w:tooltip="Приказ комитета социальной защиты населения Волгоградской обл. от 27.08.2015 N 1258 (ред. от 15.05.2023) &quot;Об обстоятельствах, ухудшающих или способных ухудшить условия жизнедеятельности граждан на территории Волгоградской области&quot; {КонсультантПлюс}">
        <w:r w:rsidR="00D82258">
          <w:rPr>
            <w:color w:val="0000FF"/>
          </w:rPr>
          <w:t>приказом</w:t>
        </w:r>
      </w:hyperlink>
      <w:r w:rsidR="00D82258">
        <w:t xml:space="preserve"> Комитета от 27 августа 2015 г. N 1258 "Об обстоятельствах, ухудшающих или способных ухудшить условия жизнедеятельности граждан на территории Волгоградской области" (опубликован в издании "Волгоградская правда", N 141, 29 августа 2015 г.);</w:t>
      </w:r>
    </w:p>
    <w:p w:rsidR="00404C76" w:rsidRDefault="00A23AF9">
      <w:pPr>
        <w:pStyle w:val="ConsPlusNormal0"/>
        <w:spacing w:before="200"/>
        <w:ind w:firstLine="540"/>
        <w:jc w:val="both"/>
      </w:pPr>
      <w:hyperlink r:id="rId110" w:tooltip="Приказ комитета социальной защиты населения Волгоградской обл. от 07.02.2023 N 216 (ред. от 19.04.2023) &quot;Об утверждении Модели системы долговременного ухода за гражданами пожилого возраста и инвалидами, нуждающимися в уходе, в Волгоградской области&quot; {Консульта">
        <w:r w:rsidR="00D82258">
          <w:rPr>
            <w:color w:val="0000FF"/>
          </w:rPr>
          <w:t>приказом</w:t>
        </w:r>
      </w:hyperlink>
      <w:r w:rsidR="00D82258">
        <w:t xml:space="preserve"> комитета социальной защиты населения Волгоградской области от 07 февраля 2023 г. N 216 "Об утверждении Модели системы долговременного ухода за гражданами пожилого возраста и инвалидами, нуждающимися в уходе, в Волгоградской области".</w:t>
      </w:r>
    </w:p>
    <w:p w:rsidR="00404C76" w:rsidRDefault="00D82258">
      <w:pPr>
        <w:pStyle w:val="ConsPlusNormal0"/>
        <w:jc w:val="both"/>
      </w:pPr>
      <w:r>
        <w:t xml:space="preserve">(в ред. </w:t>
      </w:r>
      <w:hyperlink r:id="rId11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2.6. Заявление и документы, необходимые для предоставления государственной услуги, представляются гражданином или его законным представителем либо действующими в интересах гражданина иными гражданами, государственными органами, органами местного самоуправления, общественными объединениями в соответствии с перечнем документов и сведений, подтверждающих наличие обстоятельств, обуславливающих нуждаемость в социальном обслуживании, в центр социальной защиты населения по месту жительства, по месту пребывания гражданина при условии постоянного его проживания на территории Волгоградской области, а также по месту расположения специализированного учреждения для несовершеннолетних, нуждающихся в социальной реабилитации, в которое помещен несовершеннолетний или медицинской организации, оказывающей психиатрическую помощь в стационарных условиях (далее также - Центр), или Комитет.</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11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20.02.2023 </w:t>
      </w:r>
      <w:hyperlink r:id="rId11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lastRenderedPageBreak/>
        <w:t>Государственную услугу предоставляют специалисты центров социальной защиты населения при обращении граждан в центр социальной защиты населения, а также на выездном приеме. При необходимости, специалисты центров социальной защиты населения обеспечивают возможность предоставления государственной услуги по месту жительства, по месту пребывания гражданина при условии постоянного его проживания на территории Волгоградской области.</w:t>
      </w:r>
    </w:p>
    <w:p w:rsidR="00404C76" w:rsidRDefault="00D82258">
      <w:pPr>
        <w:pStyle w:val="ConsPlusNormal0"/>
        <w:jc w:val="both"/>
      </w:pPr>
      <w:r>
        <w:t xml:space="preserve">(абзац введен </w:t>
      </w:r>
      <w:hyperlink r:id="rId114"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14.03.2018 N 363)</w:t>
      </w:r>
    </w:p>
    <w:p w:rsidR="00404C76" w:rsidRDefault="00D82258">
      <w:pPr>
        <w:pStyle w:val="ConsPlusNormal0"/>
        <w:spacing w:before="200"/>
        <w:ind w:firstLine="540"/>
        <w:jc w:val="both"/>
      </w:pPr>
      <w:bookmarkStart w:id="2" w:name="P136"/>
      <w:bookmarkEnd w:id="2"/>
      <w:r>
        <w:t>2.6.1. Документами, необходимыми для предоставления государственной услуги, являются:</w:t>
      </w:r>
    </w:p>
    <w:bookmarkStart w:id="3" w:name="P137"/>
    <w:bookmarkEnd w:id="3"/>
    <w:p w:rsidR="00404C76" w:rsidRDefault="00D82258">
      <w:pPr>
        <w:pStyle w:val="ConsPlusNormal0"/>
        <w:spacing w:before="200"/>
        <w:ind w:firstLine="540"/>
        <w:jc w:val="both"/>
      </w:pPr>
      <w:r>
        <w:fldChar w:fldCharType="begin"/>
      </w:r>
      <w:r>
        <w:instrText xml:space="preserve"> HYPERLINK "https://login.consultant.ru/link/?req=doc&amp;base=LAW&amp;n=436332&amp;dst=100012" \o "Приказ Минтруда России от 28.03.2014 N 159н (ред. от 29.11.2022) \"Об утверждении формы заявления о предоставлении социальных услуг\" (Зарегистрировано в Минюсте России 26.05.2014 N 32430) {КонсультантПлюс}" \h </w:instrText>
      </w:r>
      <w:r>
        <w:fldChar w:fldCharType="separate"/>
      </w:r>
      <w:r>
        <w:rPr>
          <w:color w:val="0000FF"/>
        </w:rPr>
        <w:t>заявление</w:t>
      </w:r>
      <w:r>
        <w:rPr>
          <w:color w:val="0000FF"/>
        </w:rPr>
        <w:fldChar w:fldCharType="end"/>
      </w:r>
      <w:r>
        <w:t xml:space="preserve"> о предоставлении социальных услуг по форме,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(далее - заявление);</w:t>
      </w:r>
    </w:p>
    <w:p w:rsidR="00404C76" w:rsidRDefault="00D82258">
      <w:pPr>
        <w:pStyle w:val="ConsPlusNormal0"/>
        <w:spacing w:before="200"/>
        <w:ind w:firstLine="540"/>
        <w:jc w:val="both"/>
      </w:pPr>
      <w:r>
        <w:t>документ, удостоверяющий личность гражданина (его представителя) &lt;1&gt;;</w:t>
      </w:r>
    </w:p>
    <w:p w:rsidR="00404C76" w:rsidRDefault="00D82258">
      <w:pPr>
        <w:pStyle w:val="ConsPlusNormal0"/>
        <w:jc w:val="both"/>
      </w:pPr>
      <w:r>
        <w:t xml:space="preserve">(в ред. приказов комитета социальной защиты населения Волгоградской обл. от 23.04.2020 </w:t>
      </w:r>
      <w:hyperlink r:id="rId115"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t xml:space="preserve">, от 22.06.2020 </w:t>
      </w:r>
      <w:hyperlink r:id="rId116"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N 1282</w:t>
        </w:r>
      </w:hyperlink>
      <w:r>
        <w:t>)</w:t>
      </w:r>
    </w:p>
    <w:p w:rsidR="00404C76" w:rsidRDefault="00D82258">
      <w:pPr>
        <w:pStyle w:val="ConsPlusNormal0"/>
        <w:spacing w:before="200"/>
        <w:ind w:firstLine="540"/>
        <w:jc w:val="both"/>
      </w:pPr>
      <w:r>
        <w:t>--------------------------------</w:t>
      </w:r>
    </w:p>
    <w:p w:rsidR="00404C76" w:rsidRDefault="00D82258">
      <w:pPr>
        <w:pStyle w:val="ConsPlusNormal0"/>
        <w:spacing w:before="200"/>
        <w:ind w:firstLine="540"/>
        <w:jc w:val="both"/>
      </w:pPr>
      <w:r>
        <w:t xml:space="preserve">&lt;1&gt; Для лиц без определенного места жительства, несовершеннолетних, нуждающихся в социальной реабилитации в соответствии с Федеральным </w:t>
      </w:r>
      <w:hyperlink r:id="rId117"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 - при наличии.</w:t>
      </w:r>
    </w:p>
    <w:p w:rsidR="00404C76" w:rsidRDefault="00D82258">
      <w:pPr>
        <w:pStyle w:val="ConsPlusNormal0"/>
        <w:jc w:val="both"/>
      </w:pPr>
      <w:r>
        <w:t xml:space="preserve">(сноска 1 введена </w:t>
      </w:r>
      <w:hyperlink r:id="rId118"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20.12.2017 N 2067; в ред. </w:t>
      </w:r>
      <w:hyperlink r:id="rId119"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11.07.2019 N 1310)</w:t>
      </w:r>
    </w:p>
    <w:p w:rsidR="00404C76" w:rsidRDefault="00404C76">
      <w:pPr>
        <w:pStyle w:val="ConsPlusNormal0"/>
        <w:jc w:val="both"/>
      </w:pPr>
    </w:p>
    <w:p w:rsidR="00404C76" w:rsidRDefault="00D82258">
      <w:pPr>
        <w:pStyle w:val="ConsPlusNormal0"/>
        <w:ind w:firstLine="540"/>
        <w:jc w:val="both"/>
      </w:pPr>
      <w:r>
        <w:t>документ, подтверждающий полномочия представителя (при обращении за получением социальных услуг представителя получателя социальных услуг);</w:t>
      </w:r>
    </w:p>
    <w:p w:rsidR="00404C76" w:rsidRDefault="00D82258">
      <w:pPr>
        <w:pStyle w:val="ConsPlusNormal0"/>
        <w:jc w:val="both"/>
      </w:pPr>
      <w:r>
        <w:t xml:space="preserve">(абзац введен </w:t>
      </w:r>
      <w:hyperlink r:id="rId120"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документы, подтверждающие родственные связи между ребенком и родителем,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(в случае непрослеживания родственной связи между ребенком и родителями);</w:t>
      </w:r>
    </w:p>
    <w:p w:rsidR="00404C76" w:rsidRDefault="00D82258">
      <w:pPr>
        <w:pStyle w:val="ConsPlusNormal0"/>
        <w:jc w:val="both"/>
      </w:pPr>
      <w:r>
        <w:t xml:space="preserve">(в ред. </w:t>
      </w:r>
      <w:hyperlink r:id="rId121"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 xml:space="preserve">абзац исключен с 18.04.2023. - </w:t>
      </w:r>
      <w:hyperlink r:id="rId122"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w:t>
      </w:r>
    </w:p>
    <w:p w:rsidR="00404C76" w:rsidRDefault="00D82258">
      <w:pPr>
        <w:pStyle w:val="ConsPlusNormal0"/>
        <w:spacing w:before="200"/>
        <w:ind w:firstLine="540"/>
        <w:jc w:val="both"/>
      </w:pPr>
      <w:r>
        <w:t xml:space="preserve">&lt;2&gt; Сноска исключена с 18.04.2023. - </w:t>
      </w:r>
      <w:hyperlink r:id="rId123"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18.04.2023 N 796;</w:t>
      </w:r>
    </w:p>
    <w:p w:rsidR="00404C76" w:rsidRDefault="00404C76">
      <w:pPr>
        <w:pStyle w:val="ConsPlusNormal0"/>
        <w:jc w:val="both"/>
      </w:pPr>
    </w:p>
    <w:p w:rsidR="00404C76" w:rsidRDefault="00D82258">
      <w:pPr>
        <w:pStyle w:val="ConsPlusNormal0"/>
        <w:ind w:firstLine="540"/>
        <w:jc w:val="both"/>
      </w:pPr>
      <w:r>
        <w:t xml:space="preserve">абзац исключен с 01.07.2020. - </w:t>
      </w:r>
      <w:hyperlink r:id="rId124"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документ (документы) установленного образца о праве на льготы/меры социальной поддержки (при наличии);</w:t>
      </w:r>
    </w:p>
    <w:p w:rsidR="00404C76" w:rsidRDefault="00D82258">
      <w:pPr>
        <w:pStyle w:val="ConsPlusNormal0"/>
        <w:jc w:val="both"/>
      </w:pPr>
      <w:r>
        <w:t xml:space="preserve">(абзац введен </w:t>
      </w:r>
      <w:hyperlink r:id="rId125"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информация заявителя о составе его семьи, с указанием родственных связей;</w:t>
      </w:r>
    </w:p>
    <w:p w:rsidR="00404C76" w:rsidRDefault="00D82258">
      <w:pPr>
        <w:pStyle w:val="ConsPlusNormal0"/>
        <w:jc w:val="both"/>
      </w:pPr>
      <w:r>
        <w:t xml:space="preserve">(в ред. приказов комитета социальной защиты населения Волгоградской обл. от 27.07.2018 </w:t>
      </w:r>
      <w:hyperlink r:id="rId126" w:tooltip="Приказ комитета социальной защиты населения Волгоградской обл. от 27.07.2018 N 12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1252</w:t>
        </w:r>
      </w:hyperlink>
      <w:r>
        <w:t xml:space="preserve">, от 12.03.2019 </w:t>
      </w:r>
      <w:hyperlink r:id="rId127"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t xml:space="preserve">, от 23.04.2020 </w:t>
      </w:r>
      <w:hyperlink r:id="rId128"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t>)</w:t>
      </w:r>
    </w:p>
    <w:p w:rsidR="00404C76" w:rsidRDefault="00D82258">
      <w:pPr>
        <w:pStyle w:val="ConsPlusNormal0"/>
        <w:spacing w:before="200"/>
        <w:ind w:firstLine="540"/>
        <w:jc w:val="both"/>
      </w:pPr>
      <w:r>
        <w:t>решение суда, устанавливающее место жительства на территории Волгоградской области (при наличии);</w:t>
      </w:r>
    </w:p>
    <w:p w:rsidR="00404C76" w:rsidRDefault="00D82258">
      <w:pPr>
        <w:pStyle w:val="ConsPlusNormal0"/>
        <w:jc w:val="both"/>
      </w:pPr>
      <w:r>
        <w:t xml:space="preserve">(абзац введен </w:t>
      </w:r>
      <w:hyperlink r:id="rId129"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lastRenderedPageBreak/>
        <w:t>документ, подтверждающий регистрацию в системе индивидуального (персонифицированного) учета &lt;2&gt;;</w:t>
      </w:r>
    </w:p>
    <w:p w:rsidR="00404C76" w:rsidRDefault="00D82258">
      <w:pPr>
        <w:pStyle w:val="ConsPlusNormal0"/>
        <w:jc w:val="both"/>
      </w:pPr>
      <w:r>
        <w:t xml:space="preserve">(в ред. приказов комитета социальной защиты населения Волгоградской обл. от 23.04.2020 </w:t>
      </w:r>
      <w:hyperlink r:id="rId130"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t xml:space="preserve">, от 18.04.2023 </w:t>
      </w:r>
      <w:hyperlink r:id="rId131"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t>)</w:t>
      </w:r>
    </w:p>
    <w:p w:rsidR="00404C76" w:rsidRDefault="00D82258">
      <w:pPr>
        <w:pStyle w:val="ConsPlusNormal0"/>
        <w:spacing w:before="200"/>
        <w:ind w:firstLine="540"/>
        <w:jc w:val="both"/>
      </w:pPr>
      <w:r>
        <w:t>--------------------------------</w:t>
      </w:r>
    </w:p>
    <w:p w:rsidR="00404C76" w:rsidRDefault="00A23AF9">
      <w:pPr>
        <w:pStyle w:val="ConsPlusNormal0"/>
        <w:spacing w:before="200"/>
        <w:ind w:firstLine="540"/>
        <w:jc w:val="both"/>
      </w:pPr>
      <w:hyperlink r:id="rId132"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sidR="00D82258">
          <w:rPr>
            <w:color w:val="0000FF"/>
          </w:rPr>
          <w:t>&lt;2&gt;</w:t>
        </w:r>
      </w:hyperlink>
      <w:r w:rsidR="00D82258">
        <w:t xml:space="preserve"> Для лиц без определенного места жительства, несовершеннолетних, нуждающихся в социальной реабилитации в соответствии с Федеральным </w:t>
      </w:r>
      <w:hyperlink r:id="rId133"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sidR="00D82258">
          <w:rPr>
            <w:color w:val="0000FF"/>
          </w:rPr>
          <w:t>законом</w:t>
        </w:r>
      </w:hyperlink>
      <w:r w:rsidR="00D82258">
        <w:t xml:space="preserve"> от 24 июня 1999 г. N 120-ФЗ "Об основах системы профилактики безнадзорности и правонарушений несовершеннолетних" - при наличии.</w:t>
      </w:r>
    </w:p>
    <w:p w:rsidR="00404C76" w:rsidRDefault="00D82258">
      <w:pPr>
        <w:pStyle w:val="ConsPlusNormal0"/>
        <w:jc w:val="both"/>
      </w:pPr>
      <w:r>
        <w:t xml:space="preserve">(сноска введена </w:t>
      </w:r>
      <w:hyperlink r:id="rId134"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 в ред. </w:t>
      </w:r>
      <w:hyperlink r:id="rId135"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11.07.2019 N 1310)</w:t>
      </w:r>
    </w:p>
    <w:p w:rsidR="00404C76" w:rsidRDefault="00404C76">
      <w:pPr>
        <w:pStyle w:val="ConsPlusNormal0"/>
        <w:jc w:val="both"/>
      </w:pPr>
    </w:p>
    <w:p w:rsidR="00404C76" w:rsidRDefault="00D82258">
      <w:pPr>
        <w:pStyle w:val="ConsPlusNormal0"/>
        <w:ind w:firstLine="540"/>
        <w:jc w:val="both"/>
      </w:pPr>
      <w:r>
        <w:t>справка о получении ранения, контузии, увечья, выданная уполномоченным органом &lt;3&gt;.</w:t>
      </w:r>
    </w:p>
    <w:p w:rsidR="00404C76" w:rsidRDefault="00D82258">
      <w:pPr>
        <w:pStyle w:val="ConsPlusNormal0"/>
        <w:jc w:val="both"/>
      </w:pPr>
      <w:r>
        <w:t xml:space="preserve">(абзац введен </w:t>
      </w:r>
      <w:hyperlink r:id="rId136"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w:t>
      </w:r>
    </w:p>
    <w:p w:rsidR="00404C76" w:rsidRDefault="00D82258">
      <w:pPr>
        <w:pStyle w:val="ConsPlusNormal0"/>
        <w:spacing w:before="200"/>
        <w:ind w:firstLine="540"/>
        <w:jc w:val="both"/>
      </w:pPr>
      <w:r>
        <w:t xml:space="preserve">&lt;3&gt; при обращении граждан, призванных на военную службу по частичной мобилизации в Вооруженные Силы Российской Федерации в соответствии с </w:t>
      </w:r>
      <w:hyperlink r:id="rId137"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138" w:tooltip="Федеральный закон от 31.05.1996 N 61-ФЗ (ред. от 13.06.2023) &quot;Об обороне&quot; {КонсультантПлюс}">
        <w:r>
          <w:rPr>
            <w:color w:val="0000FF"/>
          </w:rPr>
          <w:t>пункте 6 статьи 1</w:t>
        </w:r>
      </w:hyperlink>
      <w:r>
        <w:t xml:space="preserve"> Федерального закона от 31 мая 1996 г. N 61-ФЗ "Об обороне",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p>
    <w:p w:rsidR="00404C76" w:rsidRDefault="00D82258">
      <w:pPr>
        <w:pStyle w:val="ConsPlusNormal0"/>
        <w:jc w:val="both"/>
      </w:pPr>
      <w:r>
        <w:t xml:space="preserve">(сноска 3 введена </w:t>
      </w:r>
      <w:hyperlink r:id="rId139"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404C76">
      <w:pPr>
        <w:pStyle w:val="ConsPlusNormal0"/>
        <w:jc w:val="both"/>
      </w:pPr>
    </w:p>
    <w:p w:rsidR="00404C76" w:rsidRDefault="00D82258">
      <w:pPr>
        <w:pStyle w:val="ConsPlusNormal0"/>
        <w:ind w:firstLine="540"/>
        <w:jc w:val="both"/>
      </w:pPr>
      <w:r>
        <w:t xml:space="preserve">абзац исключен с 01.01.2021. - </w:t>
      </w:r>
      <w:hyperlink r:id="rId140"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bookmarkStart w:id="4" w:name="P172"/>
      <w:bookmarkEnd w:id="4"/>
      <w:r>
        <w:t>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рамках системы долговременного ухода (далее - согласие на получение медицинских документов);</w:t>
      </w:r>
    </w:p>
    <w:p w:rsidR="00404C76" w:rsidRDefault="00D82258">
      <w:pPr>
        <w:pStyle w:val="ConsPlusNormal0"/>
        <w:jc w:val="both"/>
      </w:pPr>
      <w:r>
        <w:t xml:space="preserve">(в ред. </w:t>
      </w:r>
      <w:hyperlink r:id="rId141"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A23AF9">
      <w:pPr>
        <w:pStyle w:val="ConsPlusNormal0"/>
        <w:spacing w:before="200"/>
        <w:ind w:firstLine="540"/>
        <w:jc w:val="both"/>
      </w:pPr>
      <w:hyperlink w:anchor="P1446" w:tooltip="          ТИПОВАЯ ФОРМА СОГЛАСИЯ НА ОБРАБОТКУ ПЕРСОНАЛЬНЫХ ДАННЫХ">
        <w:r w:rsidR="00D82258">
          <w:rPr>
            <w:color w:val="0000FF"/>
          </w:rPr>
          <w:t>согласие</w:t>
        </w:r>
      </w:hyperlink>
      <w:r w:rsidR="00D82258">
        <w:t xml:space="preserve"> на обработку персональных данных по форме, согласно приложению 5 к настоящему административному регламенту;</w:t>
      </w:r>
    </w:p>
    <w:p w:rsidR="00404C76" w:rsidRDefault="00D82258">
      <w:pPr>
        <w:pStyle w:val="ConsPlusNormal0"/>
        <w:jc w:val="both"/>
      </w:pPr>
      <w:r>
        <w:t xml:space="preserve">(абзац введен </w:t>
      </w:r>
      <w:hyperlink r:id="rId142"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bookmarkStart w:id="5" w:name="P176"/>
      <w:bookmarkEnd w:id="5"/>
      <w:r>
        <w:t>документы и сведения, подтверждающие наличие указанного в заявлении обстоятельства, которое ухудшает или может ухудшить условия жизнедеятельности гражданина и соответствует одному из следующих обстоятельств, с согласия гражданина:</w:t>
      </w:r>
    </w:p>
    <w:p w:rsidR="00404C76" w:rsidRDefault="00D82258">
      <w:pPr>
        <w:pStyle w:val="ConsPlusNormal0"/>
        <w:jc w:val="both"/>
      </w:pPr>
      <w:r>
        <w:t xml:space="preserve">(в ред. </w:t>
      </w:r>
      <w:hyperlink r:id="rId14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404C76" w:rsidRDefault="00D82258">
      <w:pPr>
        <w:pStyle w:val="ConsPlusNormal0"/>
        <w:spacing w:before="200"/>
        <w:ind w:firstLine="540"/>
        <w:jc w:val="both"/>
      </w:pPr>
      <w:r>
        <w:t>наличие в семье инвалида или инвалидов, в том числе ребенка-инвалида или детей-инвалидов, нуждающихся в постоянном постороннем уходе;</w:t>
      </w:r>
    </w:p>
    <w:p w:rsidR="00404C76" w:rsidRDefault="00D82258">
      <w:pPr>
        <w:pStyle w:val="ConsPlusNormal0"/>
        <w:spacing w:before="200"/>
        <w:ind w:firstLine="540"/>
        <w:jc w:val="both"/>
      </w:pPr>
      <w:r>
        <w:lastRenderedPageBreak/>
        <w:t>наличие ребенка или детей (в том числе находящихся под опекой, попечительством), испытывающих трудности в социальной адаптации;</w:t>
      </w:r>
    </w:p>
    <w:p w:rsidR="00404C76" w:rsidRDefault="00D82258">
      <w:pPr>
        <w:pStyle w:val="ConsPlusNormal0"/>
        <w:spacing w:before="200"/>
        <w:ind w:firstLine="540"/>
        <w:jc w:val="both"/>
      </w:pPr>
      <w:r>
        <w:t>отсутствие возможности обеспечения ухода (в том числе временного) за инвалидом, ребенком, детьми, а также отсутствие попечения над ними;</w:t>
      </w:r>
    </w:p>
    <w:p w:rsidR="00404C76" w:rsidRDefault="00D82258">
      <w:pPr>
        <w:pStyle w:val="ConsPlusNormal0"/>
        <w:spacing w:before="200"/>
        <w:ind w:firstLine="540"/>
        <w:jc w:val="both"/>
      </w:pP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404C76" w:rsidRDefault="00D82258">
      <w:pPr>
        <w:pStyle w:val="ConsPlusNormal0"/>
        <w:spacing w:before="200"/>
        <w:ind w:firstLine="540"/>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404C76" w:rsidRDefault="00D82258">
      <w:pPr>
        <w:pStyle w:val="ConsPlusNormal0"/>
        <w:spacing w:before="200"/>
        <w:ind w:firstLine="540"/>
        <w:jc w:val="both"/>
      </w:pPr>
      <w:r>
        <w:t>отсутствие работы и средств к существованию;</w:t>
      </w:r>
    </w:p>
    <w:p w:rsidR="00404C76" w:rsidRDefault="00D82258">
      <w:pPr>
        <w:pStyle w:val="ConsPlusNormal0"/>
        <w:spacing w:before="200"/>
        <w:ind w:firstLine="540"/>
        <w:jc w:val="both"/>
      </w:pPr>
      <w:r>
        <w:t>отсутствие обеспечения ухода (в том числе временного) за гражданами, полностью или частично утратившими способность к самообслуживанию;</w:t>
      </w:r>
    </w:p>
    <w:p w:rsidR="00404C76" w:rsidRDefault="00D82258">
      <w:pPr>
        <w:pStyle w:val="ConsPlusNormal0"/>
        <w:jc w:val="both"/>
      </w:pPr>
      <w:r>
        <w:t xml:space="preserve">(в ред. </w:t>
      </w:r>
      <w:hyperlink r:id="rId144"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14.03.2018 N 363)</w:t>
      </w:r>
    </w:p>
    <w:p w:rsidR="00404C76" w:rsidRDefault="00D82258">
      <w:pPr>
        <w:pStyle w:val="ConsPlusNormal0"/>
        <w:spacing w:before="200"/>
        <w:ind w:firstLine="540"/>
        <w:jc w:val="both"/>
      </w:pPr>
      <w: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p w:rsidR="00404C76" w:rsidRDefault="00D82258">
      <w:pPr>
        <w:pStyle w:val="ConsPlusNormal0"/>
        <w:spacing w:before="200"/>
        <w:ind w:firstLine="540"/>
        <w:jc w:val="both"/>
      </w:pPr>
      <w:r>
        <w:t>наличие судимости у родителей или иных законных представителей за преступления в отношении несовершеннолетних детей;</w:t>
      </w:r>
    </w:p>
    <w:p w:rsidR="00404C76" w:rsidRDefault="00D82258">
      <w:pPr>
        <w:pStyle w:val="ConsPlusNormal0"/>
        <w:spacing w:before="200"/>
        <w:ind w:firstLine="540"/>
        <w:jc w:val="both"/>
      </w:pPr>
      <w: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p w:rsidR="00404C76" w:rsidRDefault="00D82258">
      <w:pPr>
        <w:pStyle w:val="ConsPlusNormal0"/>
        <w:spacing w:before="200"/>
        <w:ind w:firstLine="540"/>
        <w:jc w:val="both"/>
      </w:pPr>
      <w:r>
        <w:t>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p w:rsidR="00404C76" w:rsidRDefault="00D82258">
      <w:pPr>
        <w:pStyle w:val="ConsPlusNormal0"/>
        <w:spacing w:before="200"/>
        <w:ind w:firstLine="540"/>
        <w:jc w:val="both"/>
      </w:pPr>
      <w:r>
        <w:t>наличие в семье факторов риска для рождения и будущего развития ребенка, наличие угрозы отказа от новорожденного ребенка;</w:t>
      </w:r>
    </w:p>
    <w:p w:rsidR="00404C76" w:rsidRDefault="00D82258">
      <w:pPr>
        <w:pStyle w:val="ConsPlusNormal0"/>
        <w:spacing w:before="200"/>
        <w:ind w:firstLine="540"/>
        <w:jc w:val="both"/>
      </w:pPr>
      <w:r>
        <w:t>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p w:rsidR="00404C76" w:rsidRDefault="00D82258">
      <w:pPr>
        <w:pStyle w:val="ConsPlusNormal0"/>
        <w:jc w:val="both"/>
      </w:pPr>
      <w:r>
        <w:t xml:space="preserve">(абзац введен </w:t>
      </w:r>
      <w:hyperlink r:id="rId145"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p w:rsidR="00404C76" w:rsidRDefault="00D82258">
      <w:pPr>
        <w:pStyle w:val="ConsPlusNormal0"/>
        <w:spacing w:before="200"/>
        <w:ind w:firstLine="540"/>
        <w:jc w:val="both"/>
      </w:pPr>
      <w:r>
        <w:t>наличие медицинских показаний к санаторно-курортному лечению в социально-оздоровительном центре;</w:t>
      </w:r>
    </w:p>
    <w:p w:rsidR="00404C76" w:rsidRDefault="00D82258">
      <w:pPr>
        <w:pStyle w:val="ConsPlusNormal0"/>
        <w:spacing w:before="200"/>
        <w:ind w:firstLine="540"/>
        <w:jc w:val="both"/>
      </w:pPr>
      <w:r>
        <w:t>наличие потребности в обучении навыкам общего ухода за гражданами пожилого возраста (мужчины старше 60 лет, женщины старше 55 лет) и инвалидами, нуждающимися в постоянном постороннем уходе, и потребности в получении специального оборудования (средств технической реабилитации), облегчающих уход.</w:t>
      </w:r>
    </w:p>
    <w:p w:rsidR="00404C76" w:rsidRDefault="00D82258">
      <w:pPr>
        <w:pStyle w:val="ConsPlusNormal0"/>
        <w:jc w:val="both"/>
      </w:pPr>
      <w:r>
        <w:t xml:space="preserve">(абзац введен </w:t>
      </w:r>
      <w:hyperlink r:id="rId14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20.02.2023 N 314)</w:t>
      </w:r>
    </w:p>
    <w:p w:rsidR="00404C76" w:rsidRDefault="00A23AF9">
      <w:pPr>
        <w:pStyle w:val="ConsPlusNormal0"/>
        <w:spacing w:before="200"/>
        <w:ind w:firstLine="540"/>
        <w:jc w:val="both"/>
      </w:pPr>
      <w:hyperlink w:anchor="P1074" w:tooltip="ПЕРЕЧЕНЬ">
        <w:r w:rsidR="00D82258">
          <w:rPr>
            <w:color w:val="0000FF"/>
          </w:rPr>
          <w:t>Перечень</w:t>
        </w:r>
      </w:hyperlink>
      <w:r w:rsidR="00D82258">
        <w:t xml:space="preserve"> указанных сведений и документов в зависимости от перечисленных обстоятельств и заявленной формы социального обслуживания, которые заявитель (представитель) должен предоставить </w:t>
      </w:r>
      <w:r w:rsidR="00D82258">
        <w:lastRenderedPageBreak/>
        <w:t>самостоятельно, приведен в приложении 3 к настоящему административному регламенту.</w:t>
      </w:r>
    </w:p>
    <w:p w:rsidR="00404C76" w:rsidRDefault="00D82258">
      <w:pPr>
        <w:pStyle w:val="ConsPlusNormal0"/>
        <w:spacing w:before="200"/>
        <w:ind w:firstLine="540"/>
        <w:jc w:val="both"/>
      </w:pPr>
      <w:r>
        <w:t xml:space="preserve">В случае личного обращения несовершеннолетнего в соответствии с требованиями </w:t>
      </w:r>
      <w:hyperlink r:id="rId147"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пункта 3 статьи 13</w:t>
        </w:r>
      </w:hyperlink>
      <w:r>
        <w:t xml:space="preserve"> Федерального закона от 24 июня 1999 г. N 120-ФЗ "Об основах системы профилактики безнадзорности и правонарушений несовершеннолетних" признание нуждающимся осуществляется на основании заявления без предоставления сведений и документов, подтверждающих обстоятельства, ухудшающие или способные ухудшить условия жизнедеятельности несовершеннолетнего.</w:t>
      </w:r>
    </w:p>
    <w:p w:rsidR="00404C76" w:rsidRDefault="00D82258">
      <w:pPr>
        <w:pStyle w:val="ConsPlusNormal0"/>
        <w:spacing w:before="200"/>
        <w:ind w:firstLine="540"/>
        <w:jc w:val="both"/>
      </w:pPr>
      <w:r>
        <w:t>Основанием для предоставления гражданину срочных социальных услуг является заявление гражданина, а также полученная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информация о гражданине, нуждающемся в предоставлении срочных социальных услуг.</w:t>
      </w:r>
    </w:p>
    <w:p w:rsidR="00404C76" w:rsidRDefault="00D82258">
      <w:pPr>
        <w:pStyle w:val="ConsPlusNormal0"/>
        <w:jc w:val="both"/>
      </w:pPr>
      <w:r>
        <w:t xml:space="preserve">(абзац введен </w:t>
      </w:r>
      <w:hyperlink r:id="rId148"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20.12.2017 N 2067)</w:t>
      </w:r>
    </w:p>
    <w:p w:rsidR="00404C76" w:rsidRDefault="00D82258">
      <w:pPr>
        <w:pStyle w:val="ConsPlusNonformat0"/>
        <w:spacing w:before="200"/>
        <w:jc w:val="both"/>
      </w:pPr>
      <w:r>
        <w:t xml:space="preserve">                                                                          1</w:t>
      </w:r>
    </w:p>
    <w:p w:rsidR="00404C76" w:rsidRDefault="00D82258">
      <w:pPr>
        <w:pStyle w:val="ConsPlusNonformat0"/>
        <w:jc w:val="both"/>
      </w:pPr>
      <w:bookmarkStart w:id="6" w:name="P203"/>
      <w:bookmarkEnd w:id="6"/>
      <w:r>
        <w:t xml:space="preserve">    2.6.2. Граждане,  не относящиеся к категориям, указанным в </w:t>
      </w:r>
      <w:hyperlink r:id="rId149"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color w:val="0000FF"/>
          </w:rPr>
          <w:t>частях 1</w:t>
        </w:r>
      </w:hyperlink>
      <w:r>
        <w:t xml:space="preserve">, </w:t>
      </w:r>
      <w:hyperlink r:id="rId150"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color w:val="0000FF"/>
          </w:rPr>
          <w:t>1</w:t>
        </w:r>
      </w:hyperlink>
    </w:p>
    <w:p w:rsidR="00404C76" w:rsidRDefault="00D82258">
      <w:pPr>
        <w:pStyle w:val="ConsPlusNonformat0"/>
        <w:jc w:val="both"/>
      </w:pPr>
      <w:r>
        <w:t>статьи  11  Закона  Волгоградской  области от 06 ноября 2014 г. N 140-ОД "О</w:t>
      </w:r>
    </w:p>
    <w:p w:rsidR="00404C76" w:rsidRDefault="00D82258">
      <w:pPr>
        <w:pStyle w:val="ConsPlusNonformat0"/>
        <w:jc w:val="both"/>
      </w:pPr>
      <w:r>
        <w:t>социальном    обслуживании    граждан    в   Волгоградской   области"   (их</w:t>
      </w:r>
    </w:p>
    <w:p w:rsidR="00404C76" w:rsidRDefault="00D82258">
      <w:pPr>
        <w:pStyle w:val="ConsPlusNonformat0"/>
        <w:jc w:val="both"/>
      </w:pPr>
      <w:r>
        <w:t xml:space="preserve">представители),   помимо   документов,   перечисленных   в  </w:t>
      </w:r>
      <w:hyperlink w:anchor="P136" w:tooltip="2.6.1. Документами, необходимыми для предоставления государственной услуги, являются:">
        <w:r>
          <w:rPr>
            <w:color w:val="0000FF"/>
          </w:rPr>
          <w:t>подпункте 2.6.1</w:t>
        </w:r>
      </w:hyperlink>
    </w:p>
    <w:p w:rsidR="00404C76" w:rsidRDefault="00D82258">
      <w:pPr>
        <w:pStyle w:val="ConsPlusNonformat0"/>
        <w:jc w:val="both"/>
      </w:pPr>
      <w:r>
        <w:t>настоящего регламента, предоставляют:</w:t>
      </w:r>
    </w:p>
    <w:p w:rsidR="00404C76" w:rsidRDefault="00D82258">
      <w:pPr>
        <w:pStyle w:val="ConsPlusNonformat0"/>
        <w:jc w:val="both"/>
      </w:pPr>
      <w:r>
        <w:t xml:space="preserve">(в  ред.  </w:t>
      </w:r>
      <w:hyperlink r:id="rId151"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w:t>
      </w:r>
    </w:p>
    <w:p w:rsidR="00404C76" w:rsidRDefault="00D82258">
      <w:pPr>
        <w:pStyle w:val="ConsPlusNonformat0"/>
        <w:jc w:val="both"/>
      </w:pPr>
      <w:r>
        <w:t>от 18.04.2023 N 796)</w:t>
      </w:r>
    </w:p>
    <w:p w:rsidR="00404C76" w:rsidRDefault="00D82258">
      <w:pPr>
        <w:pStyle w:val="ConsPlusNormal0"/>
        <w:ind w:firstLine="540"/>
        <w:jc w:val="both"/>
      </w:pPr>
      <w:bookmarkStart w:id="7" w:name="P210"/>
      <w:bookmarkEnd w:id="7"/>
      <w:r>
        <w:t>документы, удостоверяющие личности членов семьи заявителя, совместно проживающих с ним;</w:t>
      </w:r>
    </w:p>
    <w:p w:rsidR="00404C76" w:rsidRDefault="00D82258">
      <w:pPr>
        <w:pStyle w:val="ConsPlusNormal0"/>
        <w:jc w:val="both"/>
      </w:pPr>
      <w:r>
        <w:t xml:space="preserve">(абзац введен </w:t>
      </w:r>
      <w:hyperlink r:id="rId152"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 xml:space="preserve">абзац действовал до 31.12.2020 включительно. - </w:t>
      </w:r>
      <w:hyperlink r:id="rId153"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 xml:space="preserve">сведения о доходах (кроме документов о заработной плате) заявителя и членов его семьи за последние 12 календарных месяцев, предшествующих обращению о предоставлении социального обслуживания, в соответствии с </w:t>
      </w:r>
      <w:hyperlink r:id="rId154"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18.10.2014 N 1075 "Об утверждении Правил определения среднедушевого дохода для предоставления социальных услуг бесплатно";</w:t>
      </w:r>
    </w:p>
    <w:p w:rsidR="00404C76" w:rsidRDefault="00D82258">
      <w:pPr>
        <w:pStyle w:val="ConsPlusNormal0"/>
        <w:jc w:val="both"/>
      </w:pPr>
      <w:r>
        <w:t xml:space="preserve">(в ред. </w:t>
      </w:r>
      <w:hyperlink r:id="rId155"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трудовую книжку и (или) сведения о трудовой деятельности (</w:t>
      </w:r>
      <w:hyperlink r:id="rId156" w:tooltip="&quot;Трудовой кодекс Российской Федерации&quot; от 30.12.2001 N 197-ФЗ (ред. от 13.06.2023, с изм. от 15.06.2023) {КонсультантПлюс}">
        <w:r>
          <w:rPr>
            <w:color w:val="0000FF"/>
          </w:rPr>
          <w:t>статья 66.1</w:t>
        </w:r>
      </w:hyperlink>
      <w:r>
        <w:t xml:space="preserve"> Трудового кодекса Российской Федерации) - при их наличии (для неработающих граждан). В случае отсутствия у заявителя и членов его семьи трудовой книжки и (или) сведений о трудовой деятельности (</w:t>
      </w:r>
      <w:hyperlink r:id="rId157" w:tooltip="&quot;Трудовой кодекс Российской Федерации&quot; от 30.12.2001 N 197-ФЗ (ред. от 13.06.2023, с изм. от 15.06.2023) {КонсультантПлюс}">
        <w:r>
          <w:rPr>
            <w:color w:val="0000FF"/>
          </w:rPr>
          <w:t>статья 66.1</w:t>
        </w:r>
      </w:hyperlink>
      <w:r>
        <w:t xml:space="preserve"> Трудового кодекса Российской Федерации) в заявлении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404C76" w:rsidRDefault="00D82258">
      <w:pPr>
        <w:pStyle w:val="ConsPlusNormal0"/>
        <w:jc w:val="both"/>
      </w:pPr>
      <w:r>
        <w:t xml:space="preserve">(в ред. </w:t>
      </w:r>
      <w:hyperlink r:id="rId158"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23.04.2020 N 788)</w:t>
      </w:r>
    </w:p>
    <w:p w:rsidR="00404C76" w:rsidRDefault="00D82258">
      <w:pPr>
        <w:pStyle w:val="ConsPlusNormal0"/>
        <w:spacing w:before="200"/>
        <w:ind w:firstLine="540"/>
        <w:jc w:val="both"/>
      </w:pPr>
      <w:r>
        <w:t xml:space="preserve">абзац исключен с 23.04.2020. - </w:t>
      </w:r>
      <w:hyperlink r:id="rId159"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Приказ</w:t>
        </w:r>
      </w:hyperlink>
      <w:r>
        <w:t xml:space="preserve"> комитета социальной защиты населения Волгоградской обл. от 23.04.2020 N 788;</w:t>
      </w:r>
    </w:p>
    <w:p w:rsidR="00404C76" w:rsidRDefault="00A23AF9">
      <w:pPr>
        <w:pStyle w:val="ConsPlusNormal0"/>
        <w:spacing w:before="200"/>
        <w:ind w:firstLine="540"/>
        <w:jc w:val="both"/>
      </w:pPr>
      <w:hyperlink w:anchor="P1446" w:tooltip="          ТИПОВАЯ ФОРМА СОГЛАСИЯ НА ОБРАБОТКУ ПЕРСОНАЛЬНЫХ ДАННЫХ">
        <w:r w:rsidR="00D82258">
          <w:rPr>
            <w:color w:val="0000FF"/>
          </w:rPr>
          <w:t>согласие</w:t>
        </w:r>
      </w:hyperlink>
      <w:r w:rsidR="00D82258">
        <w:t xml:space="preserve"> на обработку персональных данных членов семьи заявителя, предоставляющих сведения о своих доходах, по форме, согласно приложению 5 к настоящему административному регламенту;</w:t>
      </w:r>
    </w:p>
    <w:p w:rsidR="00404C76" w:rsidRDefault="00D82258">
      <w:pPr>
        <w:pStyle w:val="ConsPlusNormal0"/>
        <w:jc w:val="both"/>
      </w:pPr>
      <w:r>
        <w:t xml:space="preserve">(абзац введен </w:t>
      </w:r>
      <w:hyperlink r:id="rId160"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bookmarkStart w:id="8" w:name="P220"/>
      <w:bookmarkEnd w:id="8"/>
      <w:r>
        <w:t>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w:t>
      </w:r>
    </w:p>
    <w:p w:rsidR="00404C76" w:rsidRDefault="00D82258">
      <w:pPr>
        <w:pStyle w:val="ConsPlusNormal0"/>
        <w:jc w:val="both"/>
      </w:pPr>
      <w:r>
        <w:t xml:space="preserve">(абзац введен </w:t>
      </w:r>
      <w:hyperlink r:id="rId161"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lastRenderedPageBreak/>
        <w:t>В случае необходимости дополнительной проверки представленных заявителем сведений о фактически полученных доходах могут быть запрошены сведения о фактически полученных доходах каждого члена семьи заявителя в Отделении Фонда пенсионного и социального страхования Российской Федерации по Волгоградской области, Федеральной службе судебных приставов, Федеральной налоговой службе, органах занятости населения Волгоградской области.</w:t>
      </w:r>
    </w:p>
    <w:p w:rsidR="00404C76" w:rsidRDefault="00D82258">
      <w:pPr>
        <w:pStyle w:val="ConsPlusNormal0"/>
        <w:jc w:val="both"/>
      </w:pPr>
      <w:r>
        <w:t xml:space="preserve">(абзац введен </w:t>
      </w:r>
      <w:hyperlink r:id="rId162"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12.03.2019 N 351; в ред. </w:t>
      </w:r>
      <w:hyperlink r:id="rId16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jc w:val="both"/>
      </w:pPr>
      <w:r>
        <w:t xml:space="preserve">(пп. 2.6.2 в ред. </w:t>
      </w:r>
      <w:hyperlink r:id="rId164"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bookmarkStart w:id="9" w:name="P225"/>
      <w:bookmarkEnd w:id="9"/>
      <w:r>
        <w:t>2.6.3. Не допускается требовать от заявителя:</w:t>
      </w:r>
    </w:p>
    <w:p w:rsidR="00404C76" w:rsidRDefault="00D82258">
      <w:pPr>
        <w:pStyle w:val="ConsPlusNormal0"/>
        <w:spacing w:before="200"/>
        <w:ind w:firstLine="540"/>
        <w:jc w:val="both"/>
      </w:pPr>
      <w:r>
        <w:t xml:space="preserve">1) документы и сведения, не предусмотренные </w:t>
      </w:r>
      <w:hyperlink w:anchor="P137" w:tooltip="заявление о предоставлении социальных услуг по форме, утвержденной приказом Министерства труда и социальной защиты Российской Федерации от 28 марта 2014 г. N 159н &quot;Об утверждении формы заявления о предоставлении социальных услуг&quot; (далее - заявление);">
        <w:r>
          <w:rPr>
            <w:color w:val="0000FF"/>
          </w:rPr>
          <w:t>абзацами вторым</w:t>
        </w:r>
      </w:hyperlink>
      <w:r>
        <w:t xml:space="preserve"> - </w:t>
      </w:r>
      <w:hyperlink w:anchor="P172" w:tooltip="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рамках сист">
        <w:r>
          <w:rPr>
            <w:color w:val="0000FF"/>
          </w:rPr>
          <w:t>одиннадцатым</w:t>
        </w:r>
      </w:hyperlink>
      <w:r>
        <w:t xml:space="preserve">, </w:t>
      </w:r>
      <w:hyperlink w:anchor="P176" w:tooltip="документы и сведения, подтверждающие наличие указанного в заявлении обстоятельства, которое ухудшает или может ухудшить условия жизнедеятельности гражданина и соответствует одному из следующих обстоятельств, с согласия гражданина:">
        <w:r>
          <w:rPr>
            <w:color w:val="0000FF"/>
          </w:rPr>
          <w:t>тринадцатым подпункта 2.6.1</w:t>
        </w:r>
      </w:hyperlink>
      <w:r>
        <w:t xml:space="preserve"> и </w:t>
      </w:r>
      <w:hyperlink w:anchor="P210" w:tooltip="документы, удостоверяющие личности членов семьи заявителя, совместно проживающих с ним;">
        <w:r>
          <w:rPr>
            <w:color w:val="0000FF"/>
          </w:rPr>
          <w:t>абзацами вторым</w:t>
        </w:r>
      </w:hyperlink>
      <w:r>
        <w:t xml:space="preserve"> - </w:t>
      </w:r>
      <w:hyperlink w:anchor="P220" w:tooltip="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
        <w:r>
          <w:rPr>
            <w:color w:val="0000FF"/>
          </w:rPr>
          <w:t>шестым подпункта 2.6.2</w:t>
        </w:r>
      </w:hyperlink>
      <w:r>
        <w:t xml:space="preserve"> административного регламента, а также </w:t>
      </w:r>
      <w:hyperlink w:anchor="P1074" w:tooltip="ПЕРЕЧЕНЬ">
        <w:r>
          <w:rPr>
            <w:color w:val="0000FF"/>
          </w:rPr>
          <w:t>приложением 3</w:t>
        </w:r>
      </w:hyperlink>
      <w:r>
        <w:t xml:space="preserve"> к административному регламенту;</w:t>
      </w:r>
    </w:p>
    <w:p w:rsidR="00404C76" w:rsidRDefault="00D82258">
      <w:pPr>
        <w:pStyle w:val="ConsPlusNormal0"/>
        <w:jc w:val="both"/>
      </w:pPr>
      <w:r>
        <w:t xml:space="preserve">(в ред. приказов комитета социальной защиты населения Волгоградской обл. от 22.06.2020 </w:t>
      </w:r>
      <w:hyperlink r:id="rId165"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N 1282</w:t>
        </w:r>
      </w:hyperlink>
      <w:r>
        <w:t xml:space="preserve">, от 20.02.2023 </w:t>
      </w:r>
      <w:hyperlink r:id="rId16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2)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Волгоградской области;</w:t>
      </w:r>
    </w:p>
    <w:p w:rsidR="00404C76" w:rsidRDefault="00D82258">
      <w:pPr>
        <w:pStyle w:val="ConsPlusNormal0"/>
        <w:spacing w:before="200"/>
        <w:ind w:firstLine="540"/>
        <w:jc w:val="both"/>
      </w:pPr>
      <w:bookmarkStart w:id="10" w:name="P229"/>
      <w:bookmarkEnd w:id="10"/>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04C76" w:rsidRDefault="00D82258">
      <w:pPr>
        <w:pStyle w:val="ConsPlusNormal0"/>
        <w:spacing w:before="20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04C76" w:rsidRDefault="00D82258">
      <w:pPr>
        <w:pStyle w:val="ConsPlusNormal0"/>
        <w:spacing w:before="20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04C76" w:rsidRDefault="00D82258">
      <w:pPr>
        <w:pStyle w:val="ConsPlusNormal0"/>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04C76" w:rsidRDefault="00D82258">
      <w:pPr>
        <w:pStyle w:val="ConsPlusNormal0"/>
        <w:spacing w:before="20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либо государственного гражданского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404C76" w:rsidRDefault="00D82258">
      <w:pPr>
        <w:pStyle w:val="ConsPlusNormal0"/>
        <w:spacing w:before="200"/>
        <w:ind w:firstLine="540"/>
        <w:jc w:val="both"/>
      </w:pPr>
      <w:r>
        <w:t xml:space="preserve">4) представления документов и информации, которые в соответствии с нормативными правовыми актами Российской Федерации, нормативными правовыми актами Волгоградской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7"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w:t>
      </w:r>
    </w:p>
    <w:p w:rsidR="00404C76" w:rsidRDefault="00D82258">
      <w:pPr>
        <w:pStyle w:val="ConsPlusNormal0"/>
        <w:jc w:val="both"/>
      </w:pPr>
      <w:r>
        <w:t xml:space="preserve">(пп. 4 введен </w:t>
      </w:r>
      <w:hyperlink r:id="rId168"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169"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04C76" w:rsidRDefault="00D82258">
      <w:pPr>
        <w:pStyle w:val="ConsPlusNormal0"/>
        <w:jc w:val="both"/>
      </w:pPr>
      <w:r>
        <w:t xml:space="preserve">(пп. 5 введен </w:t>
      </w:r>
      <w:hyperlink r:id="rId170"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25.04.2022 N 827)</w:t>
      </w:r>
    </w:p>
    <w:p w:rsidR="00404C76" w:rsidRDefault="00D82258">
      <w:pPr>
        <w:pStyle w:val="ConsPlusNormal0"/>
        <w:spacing w:before="200"/>
        <w:ind w:firstLine="540"/>
        <w:jc w:val="both"/>
      </w:pPr>
      <w:r>
        <w:t>Центр запрашивает посредством системы межведомственного информационного взаимодействия следующие документы:</w:t>
      </w:r>
    </w:p>
    <w:p w:rsidR="00404C76" w:rsidRDefault="00D82258">
      <w:pPr>
        <w:pStyle w:val="ConsPlusNormal0"/>
        <w:spacing w:before="200"/>
        <w:ind w:firstLine="540"/>
        <w:jc w:val="both"/>
      </w:pPr>
      <w:bookmarkStart w:id="11" w:name="P239"/>
      <w:bookmarkEnd w:id="11"/>
      <w:r>
        <w:t xml:space="preserve">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согласно </w:t>
      </w:r>
      <w:hyperlink w:anchor="P1152" w:tooltip="ПЕРЕЧЕНЬ">
        <w:r>
          <w:rPr>
            <w:color w:val="0000FF"/>
          </w:rPr>
          <w:t>приложению 4</w:t>
        </w:r>
      </w:hyperlink>
      <w:r>
        <w:t xml:space="preserve"> к настоящему административному регламенту;</w:t>
      </w:r>
    </w:p>
    <w:p w:rsidR="00404C76" w:rsidRDefault="00D82258">
      <w:pPr>
        <w:pStyle w:val="ConsPlusNormal0"/>
        <w:spacing w:before="200"/>
        <w:ind w:firstLine="540"/>
        <w:jc w:val="both"/>
      </w:pPr>
      <w:r>
        <w:t>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(в случае непредставления неработающим заявителем трудовой книжки и (или) сведений о трудовой деятельности (</w:t>
      </w:r>
      <w:hyperlink r:id="rId171" w:tooltip="&quot;Трудовой кодекс Российской Федерации&quot; от 30.12.2001 N 197-ФЗ (ред. от 13.06.2023, с изм. от 15.06.2023) {КонсультантПлюс}">
        <w:r>
          <w:rPr>
            <w:color w:val="0000FF"/>
          </w:rPr>
          <w:t>статья 66.1</w:t>
        </w:r>
      </w:hyperlink>
      <w:r>
        <w:t xml:space="preserve"> Трудового кодекса Российской Федерации), или военного билета и отсутствия данных в государственной информационной системе "Единая информационная система органов социальной защиты населения Волгоградской области");</w:t>
      </w:r>
    </w:p>
    <w:p w:rsidR="00404C76" w:rsidRDefault="00D82258">
      <w:pPr>
        <w:pStyle w:val="ConsPlusNormal0"/>
        <w:jc w:val="both"/>
      </w:pPr>
      <w:r>
        <w:t xml:space="preserve">(в ред. </w:t>
      </w:r>
      <w:hyperlink r:id="rId17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сведения о пенсии, полученной гражданином, членами его семьи за 12 месяцев, предшествующих месяцу подачи заявления, - в Отделение Фонда пенсионного и социального страхования Российской Федерации по Волгоградской области (в случае непредставления справки о пенсии за 12 месяцев, предшествующих месяцу подачи заявления, из Отделения Фонда пенсионного и социального страхования Российской Федерации по Волгоградской области и отсутствия данных в государственной информационной системе "Единая информационная система органов социальной защиты населения Волгоградской области");</w:t>
      </w:r>
    </w:p>
    <w:p w:rsidR="00404C76" w:rsidRDefault="00D82258">
      <w:pPr>
        <w:pStyle w:val="ConsPlusNormal0"/>
        <w:jc w:val="both"/>
      </w:pPr>
      <w:r>
        <w:t xml:space="preserve">(в ред. </w:t>
      </w:r>
      <w:hyperlink r:id="rId17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сведения о регистрации в качестве безработного (для неработающих заявителей и членов семьи трудоспособного возраста) из органов занятости населения Волгоградской области;</w:t>
      </w:r>
    </w:p>
    <w:p w:rsidR="00404C76" w:rsidRDefault="00D82258">
      <w:pPr>
        <w:pStyle w:val="ConsPlusNormal0"/>
        <w:spacing w:before="200"/>
        <w:ind w:firstLine="540"/>
        <w:jc w:val="both"/>
      </w:pPr>
      <w:r>
        <w:t>сведения о пособии по безработице, полученном за 12 месяцев, предшествующих месяцу подачи заявления, - в органах занятости населения Волгоградской области (для неработающих заявителей трудоспособного возраста - в случае непредставления справки о пособии по безработице, полученном за 12 месяцев, предшествующих месяцу подачи заявления, из органов занятости населения Волгоградской области);</w:t>
      </w:r>
    </w:p>
    <w:p w:rsidR="00404C76" w:rsidRDefault="00D82258">
      <w:pPr>
        <w:pStyle w:val="ConsPlusNonformat0"/>
        <w:spacing w:before="200"/>
        <w:jc w:val="both"/>
      </w:pPr>
      <w:r>
        <w:t xml:space="preserve">    сведения  о  регистрации  гражданина  и  членов  его семьи, указанных в</w:t>
      </w:r>
    </w:p>
    <w:p w:rsidR="00404C76" w:rsidRDefault="00D82258">
      <w:pPr>
        <w:pStyle w:val="ConsPlusNonformat0"/>
        <w:jc w:val="both"/>
      </w:pPr>
      <w:r>
        <w:t>информации о составе семьи, - в органах регистрационного учета Министерства</w:t>
      </w:r>
    </w:p>
    <w:p w:rsidR="00404C76" w:rsidRDefault="00D82258">
      <w:pPr>
        <w:pStyle w:val="ConsPlusNonformat0"/>
        <w:jc w:val="both"/>
      </w:pPr>
      <w:r>
        <w:t>внутренних  дел  Российской  Федерации  -  в  случае  обращений граждан, не</w:t>
      </w:r>
    </w:p>
    <w:p w:rsidR="00404C76" w:rsidRDefault="00D82258">
      <w:pPr>
        <w:pStyle w:val="ConsPlusNonformat0"/>
        <w:jc w:val="both"/>
      </w:pPr>
      <w:r>
        <w:t xml:space="preserve">                                                        1</w:t>
      </w:r>
    </w:p>
    <w:p w:rsidR="00404C76" w:rsidRDefault="00D82258">
      <w:pPr>
        <w:pStyle w:val="ConsPlusNonformat0"/>
        <w:jc w:val="both"/>
      </w:pPr>
      <w:r>
        <w:t xml:space="preserve">относящихся  к  категориям,  указанным  в  </w:t>
      </w:r>
      <w:hyperlink r:id="rId174"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color w:val="0000FF"/>
          </w:rPr>
          <w:t>частях  1</w:t>
        </w:r>
      </w:hyperlink>
      <w:r>
        <w:t xml:space="preserve">,  </w:t>
      </w:r>
      <w:hyperlink r:id="rId175"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color w:val="0000FF"/>
          </w:rPr>
          <w:t>1  статьи  11</w:t>
        </w:r>
      </w:hyperlink>
      <w:r>
        <w:t xml:space="preserve"> Закона</w:t>
      </w:r>
    </w:p>
    <w:p w:rsidR="00404C76" w:rsidRDefault="00D82258">
      <w:pPr>
        <w:pStyle w:val="ConsPlusNonformat0"/>
        <w:jc w:val="both"/>
      </w:pPr>
      <w:r>
        <w:t>Волгоградской   области   от  06  ноября  2014  г.  N  140-ОД "О социальном</w:t>
      </w:r>
    </w:p>
    <w:p w:rsidR="00404C76" w:rsidRDefault="00D82258">
      <w:pPr>
        <w:pStyle w:val="ConsPlusNonformat0"/>
        <w:jc w:val="both"/>
      </w:pPr>
      <w:r>
        <w:t>обслуживании граждан в Волгоградской области";</w:t>
      </w:r>
    </w:p>
    <w:p w:rsidR="00404C76" w:rsidRDefault="00D82258">
      <w:pPr>
        <w:pStyle w:val="ConsPlusNonformat0"/>
        <w:jc w:val="both"/>
      </w:pPr>
      <w:r>
        <w:t>(в  ред.  приказов  комитета социальной защиты населения Волгоградской обл.</w:t>
      </w:r>
    </w:p>
    <w:p w:rsidR="00404C76" w:rsidRDefault="00D82258">
      <w:pPr>
        <w:pStyle w:val="ConsPlusNonformat0"/>
        <w:jc w:val="both"/>
      </w:pPr>
      <w:r>
        <w:t xml:space="preserve">от 23.04.2020 </w:t>
      </w:r>
      <w:hyperlink r:id="rId176"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t xml:space="preserve">, от 22.06.2020 </w:t>
      </w:r>
      <w:hyperlink r:id="rId177"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N 1282</w:t>
        </w:r>
      </w:hyperlink>
      <w:r>
        <w:t xml:space="preserve">, от 18.04.2023 </w:t>
      </w:r>
      <w:hyperlink r:id="rId178"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t>)</w:t>
      </w:r>
    </w:p>
    <w:p w:rsidR="00404C76" w:rsidRDefault="00D82258">
      <w:pPr>
        <w:pStyle w:val="ConsPlusNormal0"/>
        <w:ind w:firstLine="540"/>
        <w:jc w:val="both"/>
      </w:pPr>
      <w:r>
        <w:t xml:space="preserve">абзац исключен. - </w:t>
      </w:r>
      <w:hyperlink r:id="rId179"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справку о нахождении ребенка на полном (неполном) государственном обеспечении - из организации, в которую помещен ребенок (при наличии таких лиц в составе семьи заявителя);</w:t>
      </w:r>
    </w:p>
    <w:p w:rsidR="00404C76" w:rsidRDefault="00D82258">
      <w:pPr>
        <w:pStyle w:val="ConsPlusNormal0"/>
        <w:spacing w:before="200"/>
        <w:ind w:firstLine="540"/>
        <w:jc w:val="both"/>
      </w:pPr>
      <w:r>
        <w:t xml:space="preserve">абзац исключен с 18.04.2023. - </w:t>
      </w:r>
      <w:hyperlink r:id="rId180"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lastRenderedPageBreak/>
        <w:t>свидетельства о государственной регистрации актов гражданского состояния для подтверждения родственных связей:</w:t>
      </w:r>
    </w:p>
    <w:p w:rsidR="00404C76" w:rsidRDefault="00D82258">
      <w:pPr>
        <w:pStyle w:val="ConsPlusNormal0"/>
        <w:jc w:val="both"/>
      </w:pPr>
      <w:r>
        <w:t xml:space="preserve">(абзац введен </w:t>
      </w:r>
      <w:hyperlink r:id="rId181"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между заявителем и членами семьи, проживающими совместно с ним, - в Управлении налоговой службы Российской Федерации по Волгоградской области;</w:t>
      </w:r>
    </w:p>
    <w:p w:rsidR="00404C76" w:rsidRDefault="00D82258">
      <w:pPr>
        <w:pStyle w:val="ConsPlusNormal0"/>
        <w:jc w:val="both"/>
      </w:pPr>
      <w:r>
        <w:t xml:space="preserve">(абзац введен </w:t>
      </w:r>
      <w:hyperlink r:id="rId182"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 xml:space="preserve">между заявителем и гражданином, призванным на военную службу по частичной мобилизации в Вооруженные Силы Российской Федерации в соответствии с </w:t>
      </w:r>
      <w:hyperlink r:id="rId183"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или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84" w:tooltip="Федеральный закон от 31.05.1996 N 61-ФЗ (ред. от 13.06.2023) &quot;Об обороне&quot; {КонсультантПлюс}">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который погиб (умер) при участии в специальной военной операции (далее - гражданин, погибший (умерший) при участии в специальной военной операции) - в Управлении налоговой службы Российской Федерации по Волгоградской области;</w:t>
      </w:r>
    </w:p>
    <w:p w:rsidR="00404C76" w:rsidRDefault="00D82258">
      <w:pPr>
        <w:pStyle w:val="ConsPlusNormal0"/>
        <w:jc w:val="both"/>
      </w:pPr>
      <w:r>
        <w:t xml:space="preserve">(абзац введен </w:t>
      </w:r>
      <w:hyperlink r:id="rId185"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между заявителем и несовершеннолетним ребенком - в Управлении налоговой службы Российской Федерации по Волгоградской области;</w:t>
      </w:r>
    </w:p>
    <w:p w:rsidR="00404C76" w:rsidRDefault="00D82258">
      <w:pPr>
        <w:pStyle w:val="ConsPlusNormal0"/>
        <w:jc w:val="both"/>
      </w:pPr>
      <w:r>
        <w:t xml:space="preserve">(абзац введен </w:t>
      </w:r>
      <w:hyperlink r:id="rId186"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документ, подтверждающий смерть (гибель) гражданина, погибшего (умершего) при участии в специальной военной операции, - в межведомственной муниципальной комиссии для оперативного решения вопросов оказания социальной поддержки семьям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p w:rsidR="00404C76" w:rsidRDefault="00D82258">
      <w:pPr>
        <w:pStyle w:val="ConsPlusNormal0"/>
        <w:jc w:val="both"/>
      </w:pPr>
      <w:r>
        <w:t xml:space="preserve">(абзац введен </w:t>
      </w:r>
      <w:hyperlink r:id="rId187"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свидетельство о государственной регистрации актов гражданского состояния, подтверждающее смерть (гибель) гражданина, погибшего (умершего) при участии в специальной военной операции (при обращении за предоставлением социального обслуживания родителя гражданина, принимавшего участие в специальной военной операции), - в Управлении Федеральной налоговой службы Российской Федерации по Волгоградской области;</w:t>
      </w:r>
    </w:p>
    <w:p w:rsidR="00404C76" w:rsidRDefault="00D82258">
      <w:pPr>
        <w:pStyle w:val="ConsPlusNormal0"/>
        <w:jc w:val="both"/>
      </w:pPr>
      <w:r>
        <w:t xml:space="preserve">(абзац введен </w:t>
      </w:r>
      <w:hyperlink r:id="rId188"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18.04.2023 N 796)</w:t>
      </w:r>
    </w:p>
    <w:p w:rsidR="00404C76" w:rsidRDefault="00D82258">
      <w:pPr>
        <w:pStyle w:val="ConsPlusNormal0"/>
        <w:spacing w:before="200"/>
        <w:ind w:firstLine="540"/>
        <w:jc w:val="both"/>
      </w:pPr>
      <w: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Федерации по Волгоградской области;</w:t>
      </w:r>
    </w:p>
    <w:p w:rsidR="00404C76" w:rsidRDefault="00D82258">
      <w:pPr>
        <w:pStyle w:val="ConsPlusNormal0"/>
        <w:jc w:val="both"/>
      </w:pPr>
      <w:r>
        <w:t xml:space="preserve">(абзац введен </w:t>
      </w:r>
      <w:hyperlink r:id="rId189"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сведения об инвалидности и сведения из индивидуальной программы реабилитации или абилитации инвалида, содержащие рекомендации о проведении реабилитационных или абилитационных мероприятий, включая сведения о технических средствах реабилитации и услугах инвалида, - в Отделении Фонда пенсионного и социального страхования Российской Федерации по Волгоградской области;</w:t>
      </w:r>
    </w:p>
    <w:p w:rsidR="00404C76" w:rsidRDefault="00D82258">
      <w:pPr>
        <w:pStyle w:val="ConsPlusNormal0"/>
        <w:jc w:val="both"/>
      </w:pPr>
      <w:r>
        <w:t xml:space="preserve">(в ред. </w:t>
      </w:r>
      <w:hyperlink r:id="rId19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12" w:name="P274"/>
      <w:bookmarkEnd w:id="12"/>
      <w:r>
        <w:t>медицинское заключение на граждан, получающих паллиативную медицинскую помощь и рекомендации по медико-социальному сопровождению лиц пожилого возраста и инвалидов, нуждающихся в уходе, от врача-терапевта, - в медицинских организациях, указанных гражданином (его представителем) в согласии на получение медицинских документов;</w:t>
      </w:r>
    </w:p>
    <w:p w:rsidR="00404C76" w:rsidRDefault="00D82258">
      <w:pPr>
        <w:pStyle w:val="ConsPlusNormal0"/>
        <w:jc w:val="both"/>
      </w:pPr>
      <w:r>
        <w:t xml:space="preserve">(абзац введен </w:t>
      </w:r>
      <w:hyperlink r:id="rId191"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25.03.2021 N 541; в </w:t>
      </w:r>
      <w:r>
        <w:lastRenderedPageBreak/>
        <w:t xml:space="preserve">ред. </w:t>
      </w:r>
      <w:hyperlink r:id="rId19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13" w:name="P276"/>
      <w:bookmarkEnd w:id="13"/>
      <w:r>
        <w:t>заключение уполномоченной медицинской организации об отсутствии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предоставлении социальных услуг в форме социального обслуживания на дому, или в полустационарной форме, или в стационарной форме.</w:t>
      </w:r>
    </w:p>
    <w:p w:rsidR="00404C76" w:rsidRDefault="00D82258">
      <w:pPr>
        <w:pStyle w:val="ConsPlusNormal0"/>
        <w:jc w:val="both"/>
      </w:pPr>
      <w:r>
        <w:t xml:space="preserve">(абзац введен </w:t>
      </w:r>
      <w:hyperlink r:id="rId19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Межведомственное информационное взаимодействие осуществляется в соответствии с требованиями Федерального </w:t>
      </w:r>
      <w:hyperlink r:id="rId194"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закона</w:t>
        </w:r>
      </w:hyperlink>
      <w:r>
        <w:t xml:space="preserve"> от 27 июля 2010 г. N 210-ФЗ "Об организации предоставления государственных и муниципальных услуг".</w:t>
      </w:r>
    </w:p>
    <w:p w:rsidR="00404C76" w:rsidRDefault="00D82258">
      <w:pPr>
        <w:pStyle w:val="ConsPlusNormal0"/>
        <w:spacing w:before="200"/>
        <w:ind w:firstLine="540"/>
        <w:jc w:val="both"/>
      </w:pPr>
      <w:r>
        <w:t xml:space="preserve">Заявитель имеет право по собственной инициативе предоставить документы, указанные в настоящем подпункте и </w:t>
      </w:r>
      <w:hyperlink w:anchor="P1152" w:tooltip="ПЕРЕЧЕНЬ">
        <w:r>
          <w:rPr>
            <w:color w:val="0000FF"/>
          </w:rPr>
          <w:t>приложении 4</w:t>
        </w:r>
      </w:hyperlink>
      <w:r>
        <w:t xml:space="preserve"> к настоящему административному регламенту, самостоятельно.</w:t>
      </w:r>
    </w:p>
    <w:p w:rsidR="00404C76" w:rsidRDefault="00D82258">
      <w:pPr>
        <w:pStyle w:val="ConsPlusNormal0"/>
        <w:spacing w:before="200"/>
        <w:ind w:firstLine="540"/>
        <w:jc w:val="both"/>
      </w:pPr>
      <w:r>
        <w:t xml:space="preserve">Обязательными для предоставления государственной услуги помимо указанных в </w:t>
      </w:r>
      <w:hyperlink w:anchor="P136" w:tooltip="2.6.1. Документами, необходимыми для предоставления государственной услуги, являются:">
        <w:r>
          <w:rPr>
            <w:color w:val="0000FF"/>
          </w:rPr>
          <w:t>пунктах 2.6.1</w:t>
        </w:r>
      </w:hyperlink>
      <w:r>
        <w:t xml:space="preserve"> - </w:t>
      </w:r>
      <w:hyperlink w:anchor="P225" w:tooltip="2.6.3. Не допускается требовать от заявителя:">
        <w:r>
          <w:rPr>
            <w:color w:val="0000FF"/>
          </w:rPr>
          <w:t>2.6.3</w:t>
        </w:r>
      </w:hyperlink>
      <w:r>
        <w:t xml:space="preserve"> настоящего административного регламента, являются медицинские документы (сведения) в отношении гражданина, запрашиваемые в соответствии с </w:t>
      </w:r>
      <w:hyperlink w:anchor="P274" w:tooltip="медицинское заключение на граждан, получающих паллиативную медицинскую помощь и рекомендации по медико-социальному сопровождению лиц пожилого возраста и инвалидов, нуждающихся в уходе, от врача-терапевта, - в медицинских организациях, указанных гражданином (ег">
        <w:r>
          <w:rPr>
            <w:color w:val="0000FF"/>
          </w:rPr>
          <w:t>абзацами двадцать вторым</w:t>
        </w:r>
      </w:hyperlink>
      <w:r>
        <w:t xml:space="preserve">, </w:t>
      </w:r>
      <w:hyperlink w:anchor="P276" w:tooltip="заключение уполномоченной медицинской организации об отсутств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
        <w:r>
          <w:rPr>
            <w:color w:val="0000FF"/>
          </w:rPr>
          <w:t>двадцать третьим подпункта 2.6.3</w:t>
        </w:r>
      </w:hyperlink>
      <w:r>
        <w:t xml:space="preserve"> настоящего административного регламента.</w:t>
      </w:r>
    </w:p>
    <w:p w:rsidR="00404C76" w:rsidRDefault="00D82258">
      <w:pPr>
        <w:pStyle w:val="ConsPlusNormal0"/>
        <w:jc w:val="both"/>
      </w:pPr>
      <w:r>
        <w:t xml:space="preserve">(абзац введен </w:t>
      </w:r>
      <w:hyperlink r:id="rId195"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25.03.2021 N 541; в ред. </w:t>
      </w:r>
      <w:hyperlink r:id="rId19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jc w:val="both"/>
      </w:pPr>
      <w:r>
        <w:t xml:space="preserve">(пп. 2.6.3 в ред. </w:t>
      </w:r>
      <w:hyperlink r:id="rId197"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 xml:space="preserve">2.6.4. Заявление и документы могут быть представлены в форме электронных документов в соответствии с Федеральным </w:t>
      </w:r>
      <w:hyperlink r:id="rId198"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w:t>
      </w:r>
    </w:p>
    <w:p w:rsidR="00404C76" w:rsidRDefault="00D82258">
      <w:pPr>
        <w:pStyle w:val="ConsPlusNormal0"/>
        <w:spacing w:before="200"/>
        <w:ind w:firstLine="540"/>
        <w:jc w:val="both"/>
      </w:pPr>
      <w:r>
        <w:t>Заявление и каждый прилагаемый к нему документ, которые подаются в форме электронного документа, подписывается тем видом электронной подписи,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w:t>
      </w:r>
    </w:p>
    <w:p w:rsidR="00404C76" w:rsidRDefault="00D82258">
      <w:pPr>
        <w:pStyle w:val="ConsPlusNormal0"/>
        <w:spacing w:before="200"/>
        <w:ind w:firstLine="540"/>
        <w:jc w:val="both"/>
      </w:pPr>
      <w:r>
        <w:t xml:space="preserve">Абзац исключен с 25.04.2022. - </w:t>
      </w:r>
      <w:hyperlink r:id="rId199"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Приказ</w:t>
        </w:r>
      </w:hyperlink>
      <w:r>
        <w:t xml:space="preserve"> комитета социальной защиты населения Волгоградской обл. от 25.04.2022 N 827.</w:t>
      </w:r>
    </w:p>
    <w:p w:rsidR="00404C76" w:rsidRDefault="00D82258">
      <w:pPr>
        <w:pStyle w:val="ConsPlusNormal0"/>
        <w:jc w:val="both"/>
      </w:pPr>
      <w:r>
        <w:t xml:space="preserve">(пп. 2.6.4 введен </w:t>
      </w:r>
      <w:hyperlink r:id="rId200"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2.7. Основания для отказа в приеме документов, необходимых для предоставления государственной услуги, отсутствуют.</w:t>
      </w:r>
    </w:p>
    <w:p w:rsidR="00404C76" w:rsidRDefault="00D82258">
      <w:pPr>
        <w:pStyle w:val="ConsPlusNormal0"/>
        <w:spacing w:before="200"/>
        <w:ind w:firstLine="540"/>
        <w:jc w:val="both"/>
      </w:pPr>
      <w:bookmarkStart w:id="14" w:name="P288"/>
      <w:bookmarkEnd w:id="14"/>
      <w:r>
        <w:t>2.8. В предоставлении государственной услуги заявителю отказывается по следующим основаниям:</w:t>
      </w:r>
    </w:p>
    <w:p w:rsidR="00404C76" w:rsidRDefault="00D82258">
      <w:pPr>
        <w:pStyle w:val="ConsPlusNormal0"/>
        <w:spacing w:before="200"/>
        <w:ind w:firstLine="540"/>
        <w:jc w:val="both"/>
      </w:pPr>
      <w:bookmarkStart w:id="15" w:name="P289"/>
      <w:bookmarkEnd w:id="15"/>
      <w:r>
        <w:t>1) непредставление в полном объеме документов в соответствии с перечнем документов, представляемых заявителем;</w:t>
      </w:r>
    </w:p>
    <w:p w:rsidR="00404C76" w:rsidRDefault="00D82258">
      <w:pPr>
        <w:pStyle w:val="ConsPlusNormal0"/>
        <w:spacing w:before="200"/>
        <w:ind w:firstLine="540"/>
        <w:jc w:val="both"/>
      </w:pPr>
      <w:r>
        <w:t>2) отсутствие у гражданина обстоятельств, ухудшающих условия жизнедеятельности гражданина;</w:t>
      </w:r>
    </w:p>
    <w:p w:rsidR="00404C76" w:rsidRDefault="00D82258">
      <w:pPr>
        <w:pStyle w:val="ConsPlusNormal0"/>
        <w:spacing w:before="200"/>
        <w:ind w:firstLine="540"/>
        <w:jc w:val="both"/>
      </w:pPr>
      <w:bookmarkStart w:id="16" w:name="P291"/>
      <w:bookmarkEnd w:id="16"/>
      <w:r>
        <w:t>3) 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не заверенных в установленном порядке;</w:t>
      </w:r>
    </w:p>
    <w:p w:rsidR="00404C76" w:rsidRDefault="00D82258">
      <w:pPr>
        <w:pStyle w:val="ConsPlusNormal0"/>
        <w:spacing w:before="200"/>
        <w:ind w:firstLine="540"/>
        <w:jc w:val="both"/>
      </w:pPr>
      <w:bookmarkStart w:id="17" w:name="P292"/>
      <w:bookmarkEnd w:id="17"/>
      <w:r>
        <w:t>4) на основании заключения уполномоченной медицинской организации о наличии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отказывается в предоставлении социальных услуг в форме социального обслуживания на дому, или в полустационарной форме, или в стационарной форме;</w:t>
      </w:r>
    </w:p>
    <w:p w:rsidR="00404C76" w:rsidRDefault="00D82258">
      <w:pPr>
        <w:pStyle w:val="ConsPlusNormal0"/>
        <w:jc w:val="both"/>
      </w:pPr>
      <w:r>
        <w:lastRenderedPageBreak/>
        <w:t xml:space="preserve">(пп. 4 в ред. </w:t>
      </w:r>
      <w:hyperlink r:id="rId20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18" w:name="P294"/>
      <w:bookmarkEnd w:id="18"/>
      <w:r>
        <w:t>5) обращение гражданина в центр социальной защиты населения, расположенный не по месту жительства гражданина, пребывания гражданина, при условии постоянного его проживания на территории Волгоградской области;</w:t>
      </w:r>
    </w:p>
    <w:p w:rsidR="00404C76" w:rsidRDefault="00D82258">
      <w:pPr>
        <w:pStyle w:val="ConsPlusNormal0"/>
        <w:jc w:val="both"/>
      </w:pPr>
      <w:r>
        <w:t xml:space="preserve">(в ред. </w:t>
      </w:r>
      <w:hyperlink r:id="rId20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 xml:space="preserve">6) непредставление медицинских документов (сведений), являющихся обязательными для предоставления государственной услуги, в соответствии с </w:t>
      </w:r>
      <w:hyperlink w:anchor="P239" w:tooltip="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согласно приложению 4 к настоящему административному регламенту;">
        <w:r>
          <w:rPr>
            <w:color w:val="0000FF"/>
          </w:rPr>
          <w:t>абзацами двенадцатым</w:t>
        </w:r>
      </w:hyperlink>
      <w:r>
        <w:t xml:space="preserve">, </w:t>
      </w:r>
      <w:hyperlink w:anchor="P274" w:tooltip="медицинское заключение на граждан, получающих паллиативную медицинскую помощь и рекомендации по медико-социальному сопровождению лиц пожилого возраста и инвалидов, нуждающихся в уходе, от врача-терапевта, - в медицинских организациях, указанных гражданином (ег">
        <w:r>
          <w:rPr>
            <w:color w:val="0000FF"/>
          </w:rPr>
          <w:t>двадцать вторым подпункта 2.6.3</w:t>
        </w:r>
      </w:hyperlink>
      <w:r>
        <w:t xml:space="preserve"> настоящего административного регламента.</w:t>
      </w:r>
    </w:p>
    <w:p w:rsidR="00404C76" w:rsidRDefault="00D82258">
      <w:pPr>
        <w:pStyle w:val="ConsPlusNormal0"/>
        <w:jc w:val="both"/>
      </w:pPr>
      <w:r>
        <w:t xml:space="preserve">(пп. 6 введен </w:t>
      </w:r>
      <w:hyperlink r:id="rId20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25.03.2021 N 541; в ред. </w:t>
      </w:r>
      <w:hyperlink r:id="rId20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2.9. Основания для приостановления предоставления государственной услуги отсутствуют.</w:t>
      </w:r>
    </w:p>
    <w:p w:rsidR="00404C76" w:rsidRDefault="00D82258">
      <w:pPr>
        <w:pStyle w:val="ConsPlusNormal0"/>
        <w:spacing w:before="200"/>
        <w:ind w:firstLine="540"/>
        <w:jc w:val="both"/>
      </w:pPr>
      <w:r>
        <w:t>2.10. Порядок, размер и основания взимания государственной пошлины или иной платы, взимаемой за предоставление государственной услуги.</w:t>
      </w:r>
    </w:p>
    <w:p w:rsidR="00404C76" w:rsidRDefault="00D82258">
      <w:pPr>
        <w:pStyle w:val="ConsPlusNormal0"/>
        <w:spacing w:before="200"/>
        <w:ind w:firstLine="540"/>
        <w:jc w:val="both"/>
      </w:pPr>
      <w:r>
        <w:t>Государственная пошлина и иная плата за предоставление государственной услуги не взимается.</w:t>
      </w:r>
    </w:p>
    <w:p w:rsidR="00404C76" w:rsidRDefault="00D82258">
      <w:pPr>
        <w:pStyle w:val="ConsPlusNormal0"/>
        <w:spacing w:before="200"/>
        <w:ind w:firstLine="540"/>
        <w:jc w:val="both"/>
      </w:pPr>
      <w:r>
        <w:t>Запрещается требовать от заявителя (представителя) плату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Центра, а также его должностных лиц и работников.</w:t>
      </w:r>
    </w:p>
    <w:p w:rsidR="00404C76" w:rsidRDefault="00D82258">
      <w:pPr>
        <w:pStyle w:val="ConsPlusNormal0"/>
        <w:jc w:val="both"/>
      </w:pPr>
      <w:r>
        <w:t xml:space="preserve">(п. 2.10 в ред. </w:t>
      </w:r>
      <w:hyperlink r:id="rId205"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25.09.2018 N 1605)</w:t>
      </w:r>
    </w:p>
    <w:p w:rsidR="00404C76" w:rsidRDefault="00D82258">
      <w:pPr>
        <w:pStyle w:val="ConsPlusNormal0"/>
        <w:spacing w:before="200"/>
        <w:ind w:firstLine="540"/>
        <w:jc w:val="both"/>
      </w:pPr>
      <w:r>
        <w:t>2.11. Максимальный срок ожидания в очереди при подаче заявления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 не должен превышать 15 минут.</w:t>
      </w:r>
    </w:p>
    <w:p w:rsidR="00404C76" w:rsidRDefault="00D82258">
      <w:pPr>
        <w:pStyle w:val="ConsPlusNormal0"/>
        <w:spacing w:before="200"/>
        <w:ind w:firstLine="540"/>
        <w:jc w:val="both"/>
      </w:pPr>
      <w:r>
        <w:t>2.12. Заявление и документы о предоставлении государственной услуги регистрируются специалистом Центра, ведущим прием по признанию граждан нуждающимися в социальном обслуживании, в присутствии заявителя в день обращения в журнале регистрации обращений граждан за предоставлением социальных услуг.</w:t>
      </w:r>
    </w:p>
    <w:p w:rsidR="00404C76" w:rsidRDefault="00D82258">
      <w:pPr>
        <w:pStyle w:val="ConsPlusNormal0"/>
        <w:spacing w:before="200"/>
        <w:ind w:firstLine="540"/>
        <w:jc w:val="both"/>
      </w:pPr>
      <w:r>
        <w:t>Заявление, поступившее из Комитета, государственных органов, органов местного самоуправления, общественных объединений, регистрируется в журнале регистрации обращений граждан за предоставлением социальных услуг в день поступления и рассматривается в общем порядке.</w:t>
      </w:r>
    </w:p>
    <w:p w:rsidR="00404C76" w:rsidRDefault="00D82258">
      <w:pPr>
        <w:pStyle w:val="ConsPlusNormal0"/>
        <w:spacing w:before="200"/>
        <w:ind w:firstLine="540"/>
        <w:jc w:val="both"/>
      </w:pPr>
      <w:r>
        <w:t>2.13. Услугами, необходимыми и обязательными для предоставления государственной услуги, являются:</w:t>
      </w:r>
    </w:p>
    <w:p w:rsidR="00404C76" w:rsidRDefault="00D82258">
      <w:pPr>
        <w:pStyle w:val="ConsPlusNormal0"/>
        <w:spacing w:before="200"/>
        <w:ind w:firstLine="540"/>
        <w:jc w:val="both"/>
      </w:pPr>
      <w:r>
        <w:t xml:space="preserve">абзац исключен. - </w:t>
      </w:r>
      <w:hyperlink r:id="rId206"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выдача заверенного в установленном порядке документа, подтверждающего полномочия лица на осуществление действий от имени заявителя;</w:t>
      </w:r>
    </w:p>
    <w:p w:rsidR="00404C76" w:rsidRDefault="00D82258">
      <w:pPr>
        <w:pStyle w:val="ConsPlusNormal0"/>
        <w:spacing w:before="200"/>
        <w:ind w:firstLine="540"/>
        <w:jc w:val="both"/>
      </w:pPr>
      <w:r>
        <w:t>выдача справки о фактически полученных доходах (об отсутствии доходов);</w:t>
      </w:r>
    </w:p>
    <w:p w:rsidR="00404C76" w:rsidRDefault="00D82258">
      <w:pPr>
        <w:pStyle w:val="ConsPlusNormal0"/>
        <w:jc w:val="both"/>
      </w:pPr>
      <w:r>
        <w:t xml:space="preserve">(абзац введен </w:t>
      </w:r>
      <w:hyperlink r:id="rId207"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выдача справки о нахождении ребенка на полном (неполном) государственном обеспечении;</w:t>
      </w:r>
    </w:p>
    <w:p w:rsidR="00404C76" w:rsidRDefault="00D82258">
      <w:pPr>
        <w:pStyle w:val="ConsPlusNormal0"/>
        <w:jc w:val="both"/>
      </w:pPr>
      <w:r>
        <w:t xml:space="preserve">(абзац введен </w:t>
      </w:r>
      <w:hyperlink r:id="rId208"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выдача документа, подтверждающего факт произошедшей аварии, стихийного бедствия, пожара (при отсутствии документа в распоряжении органов государственной власти, органов местного самоуправления либо подведомственных государственным органам и органам местного самоуправления организаций).</w:t>
      </w:r>
    </w:p>
    <w:p w:rsidR="00404C76" w:rsidRDefault="00D82258">
      <w:pPr>
        <w:pStyle w:val="ConsPlusNormal0"/>
        <w:jc w:val="both"/>
      </w:pPr>
      <w:r>
        <w:t xml:space="preserve">(абзац введен </w:t>
      </w:r>
      <w:hyperlink r:id="rId209"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2.14. Требования к помещениям, в которых предоставляется государственная услуга.</w:t>
      </w:r>
    </w:p>
    <w:p w:rsidR="00404C76" w:rsidRDefault="00D82258">
      <w:pPr>
        <w:pStyle w:val="ConsPlusNormal0"/>
        <w:spacing w:before="200"/>
        <w:ind w:firstLine="540"/>
        <w:jc w:val="both"/>
      </w:pPr>
      <w:r>
        <w:lastRenderedPageBreak/>
        <w:t>2.14.1. Требования к зданию и внутренним помещениям Центра.</w:t>
      </w:r>
    </w:p>
    <w:p w:rsidR="00404C76" w:rsidRDefault="00D82258">
      <w:pPr>
        <w:pStyle w:val="ConsPlusNormal0"/>
        <w:spacing w:before="200"/>
        <w:ind w:firstLine="540"/>
        <w:jc w:val="both"/>
      </w:pPr>
      <w:r>
        <w:t xml:space="preserve">Помещения Центров должны соответствовать санитарным </w:t>
      </w:r>
      <w:hyperlink r:id="rId210"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color w:val="0000FF"/>
          </w:rPr>
          <w:t>правилам</w:t>
        </w:r>
      </w:hyperlink>
      <w:r>
        <w:t xml:space="preserve"> СП 2.2.3670-20 "Санитарно-эпидемиологические требования к условиям труда".</w:t>
      </w:r>
    </w:p>
    <w:p w:rsidR="00404C76" w:rsidRDefault="00D82258">
      <w:pPr>
        <w:pStyle w:val="ConsPlusNormal0"/>
        <w:jc w:val="both"/>
      </w:pPr>
      <w:r>
        <w:t xml:space="preserve">(в ред. </w:t>
      </w:r>
      <w:hyperlink r:id="rId21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Помещение должно быть оборудовано противопожарной системой и средствами пожаротушения, средствами оповещения о возникновении чрезвычайной ситуации.</w:t>
      </w:r>
    </w:p>
    <w:p w:rsidR="00404C76" w:rsidRDefault="00D82258">
      <w:pPr>
        <w:pStyle w:val="ConsPlusNormal0"/>
        <w:spacing w:before="200"/>
        <w:ind w:firstLine="540"/>
        <w:jc w:val="both"/>
      </w:pPr>
      <w:r>
        <w:t>В помещении предусматривается оборудование доступных мест общественного пользования (туалетов) для посетителей.</w:t>
      </w:r>
    </w:p>
    <w:p w:rsidR="00404C76" w:rsidRDefault="00D82258">
      <w:pPr>
        <w:pStyle w:val="ConsPlusNormal0"/>
        <w:spacing w:before="200"/>
        <w:ind w:firstLine="540"/>
        <w:jc w:val="both"/>
      </w:pPr>
      <w:r>
        <w:t>Прием граждан осуществляется в специально выделенных для этих целей помещениях Центра.</w:t>
      </w:r>
    </w:p>
    <w:p w:rsidR="00404C76" w:rsidRDefault="00D82258">
      <w:pPr>
        <w:pStyle w:val="ConsPlusNormal0"/>
        <w:spacing w:before="200"/>
        <w:ind w:firstLine="540"/>
        <w:jc w:val="both"/>
      </w:pPr>
      <w:r>
        <w:t>Помещения для приема граждан включают в себя места для ожидания гражданами приема у специалистов, информирования и непосредственного приема граждан.</w:t>
      </w:r>
    </w:p>
    <w:p w:rsidR="00404C76" w:rsidRDefault="00D82258">
      <w:pPr>
        <w:pStyle w:val="ConsPlusNormal0"/>
        <w:spacing w:before="200"/>
        <w:ind w:firstLine="540"/>
        <w:jc w:val="both"/>
      </w:pPr>
      <w:r>
        <w:t>В местах ожидания и предоставления государственной услуги на видном месте размещаются схемы расположения средств пожаротушения и путей эвакуации посетителей и специалистов.</w:t>
      </w:r>
    </w:p>
    <w:p w:rsidR="00404C76" w:rsidRDefault="00D82258">
      <w:pPr>
        <w:pStyle w:val="ConsPlusNormal0"/>
        <w:spacing w:before="200"/>
        <w:ind w:firstLine="540"/>
        <w:jc w:val="both"/>
      </w:pPr>
      <w:r>
        <w:t>2.14.2. Требования к оформлению входа здания, в котором размещается Центр и предоставляется государственная услуга.</w:t>
      </w:r>
    </w:p>
    <w:p w:rsidR="00404C76" w:rsidRDefault="00D82258">
      <w:pPr>
        <w:pStyle w:val="ConsPlusNormal0"/>
        <w:spacing w:before="200"/>
        <w:ind w:firstLine="540"/>
        <w:jc w:val="both"/>
      </w:pPr>
      <w:r>
        <w:t>Здание Центра должно быть оборудовано информационной вывеской, предназначенной для доведения до сведения заинтересованных лиц следующей информации:</w:t>
      </w:r>
    </w:p>
    <w:p w:rsidR="00404C76" w:rsidRDefault="00D82258">
      <w:pPr>
        <w:pStyle w:val="ConsPlusNormal0"/>
        <w:spacing w:before="200"/>
        <w:ind w:firstLine="540"/>
        <w:jc w:val="both"/>
      </w:pPr>
      <w:r>
        <w:t>наименование центра социальной защиты населения;</w:t>
      </w:r>
    </w:p>
    <w:p w:rsidR="00404C76" w:rsidRDefault="00D82258">
      <w:pPr>
        <w:pStyle w:val="ConsPlusNormal0"/>
        <w:spacing w:before="200"/>
        <w:ind w:firstLine="540"/>
        <w:jc w:val="both"/>
      </w:pPr>
      <w:r>
        <w:t>режим работы;</w:t>
      </w:r>
    </w:p>
    <w:p w:rsidR="00404C76" w:rsidRDefault="00D82258">
      <w:pPr>
        <w:pStyle w:val="ConsPlusNormal0"/>
        <w:spacing w:before="200"/>
        <w:ind w:firstLine="540"/>
        <w:jc w:val="both"/>
      </w:pPr>
      <w:r>
        <w:t>место нахождения и юридический адрес.</w:t>
      </w:r>
    </w:p>
    <w:p w:rsidR="00404C76" w:rsidRDefault="00D82258">
      <w:pPr>
        <w:pStyle w:val="ConsPlusNormal0"/>
        <w:spacing w:before="200"/>
        <w:ind w:firstLine="540"/>
        <w:jc w:val="both"/>
      </w:pPr>
      <w:r>
        <w:t>Информационные вывески должны размещаться на входе в здание Центра на видном месте.</w:t>
      </w:r>
    </w:p>
    <w:p w:rsidR="00404C76" w:rsidRDefault="00D82258">
      <w:pPr>
        <w:pStyle w:val="ConsPlusNormal0"/>
        <w:spacing w:before="200"/>
        <w:ind w:firstLine="540"/>
        <w:jc w:val="both"/>
      </w:pPr>
      <w:r>
        <w:t>Фасад здания должен быть оборудован осветительными приборами, которые позволят в течение рабочего времени Центра ознакомиться с информационными вывесками.</w:t>
      </w:r>
    </w:p>
    <w:p w:rsidR="00404C76" w:rsidRDefault="00D82258">
      <w:pPr>
        <w:pStyle w:val="ConsPlusNormal0"/>
        <w:spacing w:before="200"/>
        <w:ind w:firstLine="540"/>
        <w:jc w:val="both"/>
      </w:pPr>
      <w:r>
        <w:t>Вход в здание должен быть доступен для маломобильных групп граждан.</w:t>
      </w:r>
    </w:p>
    <w:p w:rsidR="00404C76" w:rsidRDefault="00D82258">
      <w:pPr>
        <w:pStyle w:val="ConsPlusNormal0"/>
        <w:spacing w:before="200"/>
        <w:ind w:firstLine="540"/>
        <w:jc w:val="both"/>
      </w:pPr>
      <w:r>
        <w:t>2.14.3. Требования к месту для ожидания гражданами приема у специалистов.</w:t>
      </w:r>
    </w:p>
    <w:p w:rsidR="00404C76" w:rsidRDefault="00D82258">
      <w:pPr>
        <w:pStyle w:val="ConsPlusNormal0"/>
        <w:spacing w:before="200"/>
        <w:ind w:firstLine="540"/>
        <w:jc w:val="both"/>
      </w:pPr>
      <w:r>
        <w:t>Места ожидания гражданами приема у специалиста должны соответствовать комфортным условиям для граждан, должны быть оборудованы стульями, кресельными секциями и (или) скамьями. Количество мест ожидания определяется из фактической нагрузки и возможностей для их размещения в здании.</w:t>
      </w:r>
    </w:p>
    <w:p w:rsidR="00404C76" w:rsidRDefault="00D82258">
      <w:pPr>
        <w:pStyle w:val="ConsPlusNormal0"/>
        <w:spacing w:before="200"/>
        <w:ind w:firstLine="540"/>
        <w:jc w:val="both"/>
      </w:pPr>
      <w:r>
        <w:t>Места для заполнения необходимых документов оборудуются стульями, столами и канцелярскими принадлежностями.</w:t>
      </w:r>
    </w:p>
    <w:p w:rsidR="00404C76" w:rsidRDefault="00D82258">
      <w:pPr>
        <w:pStyle w:val="ConsPlusNormal0"/>
        <w:spacing w:before="200"/>
        <w:ind w:firstLine="540"/>
        <w:jc w:val="both"/>
      </w:pPr>
      <w:r>
        <w:t>В местах ожидания гражданами приема у специалиста Центра должно быть естественное и искусственное освещение, кроме того, помещение оснащается системами кондиционирования (охлаждения и нагревания) воздуха.</w:t>
      </w:r>
    </w:p>
    <w:p w:rsidR="00404C76" w:rsidRDefault="00D82258">
      <w:pPr>
        <w:pStyle w:val="ConsPlusNormal0"/>
        <w:spacing w:before="200"/>
        <w:ind w:firstLine="540"/>
        <w:jc w:val="both"/>
      </w:pPr>
      <w:r>
        <w:t>Места для ожидания гражданами приема у специалиста Центра оборудуются средствами оповещения для слабовидящих и слабослышащих граждан.</w:t>
      </w:r>
    </w:p>
    <w:p w:rsidR="00404C76" w:rsidRDefault="00D82258">
      <w:pPr>
        <w:pStyle w:val="ConsPlusNormal0"/>
        <w:spacing w:before="200"/>
        <w:ind w:firstLine="540"/>
        <w:jc w:val="both"/>
      </w:pPr>
      <w:r>
        <w:t>2.14.4. Требования к местам для информирования.</w:t>
      </w:r>
    </w:p>
    <w:p w:rsidR="00404C76" w:rsidRDefault="00D82258">
      <w:pPr>
        <w:pStyle w:val="ConsPlusNormal0"/>
        <w:spacing w:before="200"/>
        <w:ind w:firstLine="540"/>
        <w:jc w:val="both"/>
      </w:pPr>
      <w:r>
        <w:t>Места информирования, предназначенные для ознакомления заявителей с информационными материалами, оборудуются:</w:t>
      </w:r>
    </w:p>
    <w:p w:rsidR="00404C76" w:rsidRDefault="00D82258">
      <w:pPr>
        <w:pStyle w:val="ConsPlusNormal0"/>
        <w:spacing w:before="200"/>
        <w:ind w:firstLine="540"/>
        <w:jc w:val="both"/>
      </w:pPr>
      <w:r>
        <w:lastRenderedPageBreak/>
        <w:t>информационными стендами, информационными стойками и (или) терминалом доступа к информационно-справочным материалам;</w:t>
      </w:r>
    </w:p>
    <w:p w:rsidR="00404C76" w:rsidRDefault="00D82258">
      <w:pPr>
        <w:pStyle w:val="ConsPlusNormal0"/>
        <w:spacing w:before="200"/>
        <w:ind w:firstLine="540"/>
        <w:jc w:val="both"/>
      </w:pPr>
      <w:r>
        <w:t>раздаточными информационными материалами.</w:t>
      </w:r>
    </w:p>
    <w:p w:rsidR="00404C76" w:rsidRDefault="00D82258">
      <w:pPr>
        <w:pStyle w:val="ConsPlusNormal0"/>
        <w:spacing w:before="200"/>
        <w:ind w:firstLine="540"/>
        <w:jc w:val="both"/>
      </w:pPr>
      <w:r>
        <w:t>2.14.5. Требования к месту осуществления приема граждан.</w:t>
      </w:r>
    </w:p>
    <w:p w:rsidR="00404C76" w:rsidRDefault="00D82258">
      <w:pPr>
        <w:pStyle w:val="ConsPlusNormal0"/>
        <w:spacing w:before="200"/>
        <w:ind w:firstLine="540"/>
        <w:jc w:val="both"/>
      </w:pPr>
      <w:r>
        <w:t>Прием заявителей осуществляется в помещениях "зального" типа, при этом части помещения отделяются перегородками в виде окон. При отсутствии такой возможности прием граждан может быть организован непосредственно в рабочих кабинетах.</w:t>
      </w:r>
    </w:p>
    <w:p w:rsidR="00404C76" w:rsidRDefault="00D82258">
      <w:pPr>
        <w:pStyle w:val="ConsPlusNormal0"/>
        <w:spacing w:before="200"/>
        <w:ind w:firstLine="540"/>
        <w:jc w:val="both"/>
      </w:pPr>
      <w:r>
        <w:t>Помещения (кабинеты) приема граждан должны быть оборудованы информационными табличками (вывесками) с указанием номера кабинета.</w:t>
      </w:r>
    </w:p>
    <w:p w:rsidR="00404C76" w:rsidRDefault="00D82258">
      <w:pPr>
        <w:pStyle w:val="ConsPlusNormal0"/>
        <w:spacing w:before="200"/>
        <w:ind w:firstLine="540"/>
        <w:jc w:val="both"/>
      </w:pPr>
      <w:r>
        <w:t>Рабочее место специалиста Центра, ведущего прием граждан по признанию нуждающимися в социальном обслуживании, должно быть оборудовано:</w:t>
      </w:r>
    </w:p>
    <w:p w:rsidR="00404C76" w:rsidRDefault="00D82258">
      <w:pPr>
        <w:pStyle w:val="ConsPlusNormal0"/>
        <w:spacing w:before="200"/>
        <w:ind w:firstLine="540"/>
        <w:jc w:val="both"/>
      </w:pPr>
      <w:r>
        <w:t>- информационной табличкой или личной нагрудной карточкой с фамилией, именем, отчеством и должностью;</w:t>
      </w:r>
    </w:p>
    <w:p w:rsidR="00404C76" w:rsidRDefault="00D82258">
      <w:pPr>
        <w:pStyle w:val="ConsPlusNormal0"/>
        <w:spacing w:before="200"/>
        <w:ind w:firstLine="540"/>
        <w:jc w:val="both"/>
      </w:pPr>
      <w:r>
        <w:t>- персональным компьютером с возможностью доступа к необходимым информационным базам данных, телефоном и печатающим устройством, позволяющими организовать работу по приему граждан в полном объеме.</w:t>
      </w:r>
    </w:p>
    <w:p w:rsidR="00404C76" w:rsidRDefault="00D82258">
      <w:pPr>
        <w:pStyle w:val="ConsPlusNormal0"/>
        <w:spacing w:before="200"/>
        <w:ind w:firstLine="540"/>
        <w:jc w:val="both"/>
      </w:pPr>
      <w:r>
        <w:t>2.14.6. Требования к обеспечению условий доступности для инвалидов государственной услуги.</w:t>
      </w:r>
    </w:p>
    <w:p w:rsidR="00404C76" w:rsidRDefault="00D82258">
      <w:pPr>
        <w:pStyle w:val="ConsPlusNormal0"/>
        <w:spacing w:before="200"/>
        <w:ind w:firstLine="540"/>
        <w:jc w:val="both"/>
      </w:pPr>
      <w:r>
        <w:t>Центры обеспечивают для инвалидов:</w:t>
      </w:r>
    </w:p>
    <w:p w:rsidR="00404C76" w:rsidRDefault="00D82258">
      <w:pPr>
        <w:pStyle w:val="ConsPlusNormal0"/>
        <w:spacing w:before="200"/>
        <w:ind w:firstLine="540"/>
        <w:jc w:val="both"/>
      </w:pPr>
      <w:r>
        <w:t>беспрепятственный вход в Центр и выход из него (вход оборудуется специальным пандусом);</w:t>
      </w:r>
    </w:p>
    <w:p w:rsidR="00404C76" w:rsidRDefault="00D82258">
      <w:pPr>
        <w:pStyle w:val="ConsPlusNormal0"/>
        <w:spacing w:before="200"/>
        <w:ind w:firstLine="540"/>
        <w:jc w:val="both"/>
      </w:pPr>
      <w:r>
        <w:t>оказание помощи инвалидам в посадке в транспортное средство и высадке из него перед входом в Центр, в том числе с использованием кресла-коляски;</w:t>
      </w:r>
    </w:p>
    <w:p w:rsidR="00404C76" w:rsidRDefault="00D82258">
      <w:pPr>
        <w:pStyle w:val="ConsPlusNormal0"/>
        <w:spacing w:before="200"/>
        <w:ind w:firstLine="540"/>
        <w:jc w:val="both"/>
      </w:pPr>
      <w:r>
        <w:t>самостоятельное передвижение по помещению Центра;</w:t>
      </w:r>
    </w:p>
    <w:p w:rsidR="00404C76" w:rsidRDefault="00D82258">
      <w:pPr>
        <w:pStyle w:val="ConsPlusNormal0"/>
        <w:spacing w:before="200"/>
        <w:ind w:firstLine="540"/>
        <w:jc w:val="both"/>
      </w:pPr>
      <w:r>
        <w:t>сопровождение инвалидов, имеющих стойкие расстройства функции зрения и самостоятельного передвижения, и оказание им помощи;</w:t>
      </w:r>
    </w:p>
    <w:p w:rsidR="00404C76" w:rsidRDefault="00D82258">
      <w:pPr>
        <w:pStyle w:val="ConsPlusNormal0"/>
        <w:spacing w:before="20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404C76" w:rsidRDefault="00D82258">
      <w:pPr>
        <w:pStyle w:val="ConsPlusNormal0"/>
        <w:spacing w:before="20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4C76" w:rsidRDefault="00D82258">
      <w:pPr>
        <w:pStyle w:val="ConsPlusNormal0"/>
        <w:spacing w:before="200"/>
        <w:ind w:firstLine="540"/>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04C76" w:rsidRDefault="00D82258">
      <w:pPr>
        <w:pStyle w:val="ConsPlusNormal0"/>
        <w:spacing w:before="200"/>
        <w:ind w:firstLine="540"/>
        <w:jc w:val="both"/>
      </w:pPr>
      <w:r>
        <w:t>возможность предоставления государственной услуги по месту жительства инвалида, по месту его пребывания при условии постоянного проживания на территории Волгоградской области или в дистанционном режиме (при необходимости);</w:t>
      </w:r>
    </w:p>
    <w:p w:rsidR="00404C76" w:rsidRDefault="00D82258">
      <w:pPr>
        <w:pStyle w:val="ConsPlusNormal0"/>
        <w:jc w:val="both"/>
      </w:pPr>
      <w:r>
        <w:t xml:space="preserve">(в ред. </w:t>
      </w:r>
      <w:hyperlink r:id="rId212" w:tooltip="Приказ комитета социальной защиты населения Волгоградской обл. от 14.03.2018 N 3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14.03.2018 N 363)</w:t>
      </w:r>
    </w:p>
    <w:p w:rsidR="00404C76" w:rsidRDefault="00D82258">
      <w:pPr>
        <w:pStyle w:val="ConsPlusNormal0"/>
        <w:spacing w:before="200"/>
        <w:ind w:firstLine="540"/>
        <w:jc w:val="both"/>
      </w:pPr>
      <w:r>
        <w:t>обеспечение для инвалидов по зрению официального сайта центра в информационно-телекоммуникационной сети "Интернет";</w:t>
      </w:r>
    </w:p>
    <w:p w:rsidR="00404C76" w:rsidRDefault="00D82258">
      <w:pPr>
        <w:pStyle w:val="ConsPlusNormal0"/>
        <w:spacing w:before="200"/>
        <w:ind w:firstLine="540"/>
        <w:jc w:val="both"/>
      </w:pPr>
      <w:r>
        <w:lastRenderedPageBreak/>
        <w:t>оказание работниками Центра помощи в преодолении барьеров, мешающих получению ими услуг наравне с другими лицами.</w:t>
      </w:r>
    </w:p>
    <w:p w:rsidR="00404C76" w:rsidRDefault="00D82258">
      <w:pPr>
        <w:pStyle w:val="ConsPlusNormal0"/>
        <w:spacing w:before="200"/>
        <w:ind w:firstLine="540"/>
        <w:jc w:val="both"/>
      </w:pPr>
      <w:r>
        <w:t>2.15. Получение государственной услуги в многофункциональном центре предоставления государственных и муниципальных услуг не предусмотрено.</w:t>
      </w:r>
    </w:p>
    <w:p w:rsidR="00404C76" w:rsidRDefault="00D82258">
      <w:pPr>
        <w:pStyle w:val="ConsPlusNormal0"/>
        <w:spacing w:before="200"/>
        <w:ind w:firstLine="540"/>
        <w:jc w:val="both"/>
      </w:pPr>
      <w:r>
        <w:t>2.16. Показатели доступности и качества государственной услуги.</w:t>
      </w:r>
    </w:p>
    <w:p w:rsidR="00404C76" w:rsidRDefault="00D82258">
      <w:pPr>
        <w:pStyle w:val="ConsPlusNormal0"/>
        <w:spacing w:before="200"/>
        <w:ind w:firstLine="540"/>
        <w:jc w:val="both"/>
      </w:pPr>
      <w:r>
        <w:t>2.16.1. В ходе предоставления государственной услуги осуществляется три взаимодействия заявителя со специалистом Центра, ведущим прием по признанию граждан нуждающимися в социальном обслуживании, при условии его обращения с полным пакетом документов, необходимых для предоставления государственной услуги:</w:t>
      </w:r>
    </w:p>
    <w:p w:rsidR="00404C76" w:rsidRDefault="00D82258">
      <w:pPr>
        <w:pStyle w:val="ConsPlusNormal0"/>
        <w:jc w:val="both"/>
      </w:pPr>
      <w:r>
        <w:t xml:space="preserve">(в ред. </w:t>
      </w:r>
      <w:hyperlink r:id="rId213"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в день обращения с заявлением и документами;</w:t>
      </w:r>
    </w:p>
    <w:p w:rsidR="00404C76" w:rsidRDefault="00D82258">
      <w:pPr>
        <w:pStyle w:val="ConsPlusNormal0"/>
        <w:spacing w:before="200"/>
        <w:ind w:firstLine="540"/>
        <w:jc w:val="both"/>
      </w:pPr>
      <w:r>
        <w:t>в день проведения мероприятий по определению индивидуальной потребности гражданина в социальном обслуживании, в том числе в социальных услугах по уходу;</w:t>
      </w:r>
    </w:p>
    <w:p w:rsidR="00404C76" w:rsidRDefault="00D82258">
      <w:pPr>
        <w:pStyle w:val="ConsPlusNormal0"/>
        <w:jc w:val="both"/>
      </w:pPr>
      <w:r>
        <w:t xml:space="preserve">(абзац введен приказом комитета социальной защиты населения Волгоградской обл. от 12.03.2019 </w:t>
      </w:r>
      <w:hyperlink r:id="rId214"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t xml:space="preserve">; в ред. приказов комитета социальной защиты населения Волгоградской обл. от 25.04.2022 </w:t>
      </w:r>
      <w:hyperlink r:id="rId215"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t xml:space="preserve">, от 20.02.2023 </w:t>
      </w:r>
      <w:hyperlink r:id="rId21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в день выдачи индивидуальной программы (дополнения к индивидуальной программе).</w:t>
      </w:r>
    </w:p>
    <w:p w:rsidR="00404C76" w:rsidRDefault="00D82258">
      <w:pPr>
        <w:pStyle w:val="ConsPlusNormal0"/>
        <w:jc w:val="both"/>
      </w:pPr>
      <w:r>
        <w:t xml:space="preserve">(в ред. </w:t>
      </w:r>
      <w:hyperlink r:id="rId21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2.16.2 Продолжительность взаимодействия заявителя со специалистом Центра, ведущим прием по признанию граждан нуждающимися в социальном обслуживании, не превышает 25 минут.</w:t>
      </w:r>
    </w:p>
    <w:p w:rsidR="00404C76" w:rsidRDefault="00D82258">
      <w:pPr>
        <w:pStyle w:val="ConsPlusNormal0"/>
        <w:spacing w:before="200"/>
        <w:ind w:firstLine="540"/>
        <w:jc w:val="both"/>
      </w:pPr>
      <w:r>
        <w:t>2.16.3. Соблюдение сроков предоставления государственной услуги.</w:t>
      </w:r>
    </w:p>
    <w:p w:rsidR="00404C76" w:rsidRDefault="00D82258">
      <w:pPr>
        <w:pStyle w:val="ConsPlusNormal0"/>
        <w:spacing w:before="200"/>
        <w:ind w:firstLine="540"/>
        <w:jc w:val="both"/>
      </w:pPr>
      <w:r>
        <w:t>2.16.4. Своевременное и полное информирование о государственной услуге осуществляется посредством всех форм информирования, установленных настоящим административным регламентом.</w:t>
      </w:r>
    </w:p>
    <w:p w:rsidR="00404C76" w:rsidRDefault="00D82258">
      <w:pPr>
        <w:pStyle w:val="ConsPlusNormal0"/>
        <w:spacing w:before="200"/>
        <w:ind w:firstLine="540"/>
        <w:jc w:val="both"/>
      </w:pPr>
      <w:r>
        <w:t>2.16.5. Обоснованность отказов в предоставлении государственной услуги.</w:t>
      </w:r>
    </w:p>
    <w:p w:rsidR="00404C76" w:rsidRDefault="00D82258">
      <w:pPr>
        <w:pStyle w:val="ConsPlusNormal0"/>
        <w:spacing w:before="200"/>
        <w:ind w:firstLine="540"/>
        <w:jc w:val="both"/>
      </w:pPr>
      <w:r>
        <w:t>2.16.6. Возможность обжалования действий (бездействия) и решений, осуществляемых (принятых) в ходе предоставления государственной услуги.</w:t>
      </w:r>
    </w:p>
    <w:p w:rsidR="00404C76" w:rsidRDefault="00D82258">
      <w:pPr>
        <w:pStyle w:val="ConsPlusNormal0"/>
        <w:spacing w:before="200"/>
        <w:ind w:firstLine="540"/>
        <w:jc w:val="both"/>
      </w:pPr>
      <w:r>
        <w:t>2.16.7. Доступность и комфортность мест ожидания и приема заявителей и помещений, в которых предоставляется государственная услуга.</w:t>
      </w:r>
    </w:p>
    <w:p w:rsidR="00404C76" w:rsidRDefault="00404C76">
      <w:pPr>
        <w:pStyle w:val="ConsPlusNormal0"/>
        <w:jc w:val="both"/>
      </w:pPr>
    </w:p>
    <w:p w:rsidR="00404C76" w:rsidRDefault="00D82258">
      <w:pPr>
        <w:pStyle w:val="ConsPlusTitle0"/>
        <w:jc w:val="center"/>
        <w:outlineLvl w:val="1"/>
      </w:pPr>
      <w:r>
        <w:t>3. Состав, последовательность и сроки выполнения</w:t>
      </w:r>
    </w:p>
    <w:p w:rsidR="00404C76" w:rsidRDefault="00D82258">
      <w:pPr>
        <w:pStyle w:val="ConsPlusTitle0"/>
        <w:jc w:val="center"/>
      </w:pPr>
      <w:r>
        <w:t>административных процедур, требования к порядку их</w:t>
      </w:r>
    </w:p>
    <w:p w:rsidR="00404C76" w:rsidRDefault="00D82258">
      <w:pPr>
        <w:pStyle w:val="ConsPlusTitle0"/>
        <w:jc w:val="center"/>
      </w:pPr>
      <w:r>
        <w:t>выполнения, в том числе особенности выполнения</w:t>
      </w:r>
    </w:p>
    <w:p w:rsidR="00404C76" w:rsidRDefault="00D82258">
      <w:pPr>
        <w:pStyle w:val="ConsPlusTitle0"/>
        <w:jc w:val="center"/>
      </w:pPr>
      <w:r>
        <w:t>административных процедур в электронной форме, а также</w:t>
      </w:r>
    </w:p>
    <w:p w:rsidR="00404C76" w:rsidRDefault="00D82258">
      <w:pPr>
        <w:pStyle w:val="ConsPlusTitle0"/>
        <w:jc w:val="center"/>
      </w:pPr>
      <w:r>
        <w:t>особенности выполнения административных процедур</w:t>
      </w:r>
    </w:p>
    <w:p w:rsidR="00404C76" w:rsidRDefault="00D82258">
      <w:pPr>
        <w:pStyle w:val="ConsPlusTitle0"/>
        <w:jc w:val="center"/>
      </w:pPr>
      <w:r>
        <w:t>в многофункциональных центрах предоставления государственных</w:t>
      </w:r>
    </w:p>
    <w:p w:rsidR="00404C76" w:rsidRDefault="00D82258">
      <w:pPr>
        <w:pStyle w:val="ConsPlusTitle0"/>
        <w:jc w:val="center"/>
      </w:pPr>
      <w:r>
        <w:t>и муниципальных услуг</w:t>
      </w:r>
    </w:p>
    <w:p w:rsidR="00404C76" w:rsidRDefault="00D82258">
      <w:pPr>
        <w:pStyle w:val="ConsPlusNormal0"/>
        <w:jc w:val="center"/>
      </w:pPr>
      <w:r>
        <w:t>(в ред. приказов комитета социальной защиты населения</w:t>
      </w:r>
    </w:p>
    <w:p w:rsidR="00404C76" w:rsidRDefault="00D82258">
      <w:pPr>
        <w:pStyle w:val="ConsPlusNormal0"/>
        <w:jc w:val="center"/>
      </w:pPr>
      <w:r>
        <w:t xml:space="preserve">Волгоградской обл. от 25.09.2018 </w:t>
      </w:r>
      <w:hyperlink r:id="rId218"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1605</w:t>
        </w:r>
      </w:hyperlink>
      <w:r>
        <w:t>,</w:t>
      </w:r>
    </w:p>
    <w:p w:rsidR="00404C76" w:rsidRDefault="00D82258">
      <w:pPr>
        <w:pStyle w:val="ConsPlusNormal0"/>
        <w:jc w:val="center"/>
      </w:pPr>
      <w:r>
        <w:t xml:space="preserve">от 20.02.2023 </w:t>
      </w:r>
      <w:hyperlink r:id="rId21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404C76">
      <w:pPr>
        <w:pStyle w:val="ConsPlusNormal0"/>
        <w:jc w:val="both"/>
      </w:pPr>
    </w:p>
    <w:p w:rsidR="00404C76" w:rsidRDefault="00D82258">
      <w:pPr>
        <w:pStyle w:val="ConsPlusNormal0"/>
        <w:ind w:firstLine="540"/>
        <w:jc w:val="both"/>
        <w:outlineLvl w:val="2"/>
      </w:pPr>
      <w:r>
        <w:t>3.1. Предоставление государственной услуги по признанию граждан нуждающимися в социальном обслуживании на территории Волгоградской области включает в себя следующие основные административные процедуры:</w:t>
      </w:r>
    </w:p>
    <w:p w:rsidR="00404C76" w:rsidRDefault="00D82258">
      <w:pPr>
        <w:pStyle w:val="ConsPlusNormal0"/>
        <w:jc w:val="both"/>
      </w:pPr>
      <w:r>
        <w:t xml:space="preserve">(в ред. приказов комитета социальной защиты населения Волгоградской обл. от 12.03.2019 </w:t>
      </w:r>
      <w:hyperlink r:id="rId220"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t xml:space="preserve">, от 25.03.2021 </w:t>
      </w:r>
      <w:hyperlink r:id="rId221"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2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lastRenderedPageBreak/>
        <w:t>прием заявления и документов в Центре или в Комитете;</w:t>
      </w:r>
    </w:p>
    <w:p w:rsidR="00404C76" w:rsidRDefault="00D82258">
      <w:pPr>
        <w:pStyle w:val="ConsPlusNormal0"/>
        <w:spacing w:before="200"/>
        <w:ind w:firstLine="540"/>
        <w:jc w:val="both"/>
      </w:pPr>
      <w:r>
        <w:t>рассмотрение заявления и документов, представленных заявителем (представителем), для определения права заявителя на предоставление государственной услуги;</w:t>
      </w:r>
    </w:p>
    <w:p w:rsidR="00404C76" w:rsidRDefault="00D82258">
      <w:pPr>
        <w:pStyle w:val="ConsPlusNormal0"/>
        <w:spacing w:before="200"/>
        <w:ind w:firstLine="540"/>
        <w:jc w:val="both"/>
      </w:pPr>
      <w:r>
        <w:t>формирование и направление запроса по каналам межведомственного взаимодействия;</w:t>
      </w:r>
    </w:p>
    <w:p w:rsidR="00404C76" w:rsidRDefault="00D82258">
      <w:pPr>
        <w:pStyle w:val="ConsPlusNormal0"/>
        <w:spacing w:before="200"/>
        <w:ind w:firstLine="540"/>
        <w:jc w:val="both"/>
      </w:pPr>
      <w:r>
        <w:t>проведение мероприятий по определению индивидуальной потребности гражданина в социальном обслуживании, в том числе в социальных услугах по уходу (далее соответственно - мероприятия по определению индивидуальной потребности гражданина, индивидуальная потребность гражданина), с использованием формы анкеты-опросника для определения индивидуальной потребности гражданина в социальном обслуживании, в том числе в социальных услугах по уходу (далее - анкета-опросник);</w:t>
      </w:r>
    </w:p>
    <w:p w:rsidR="00404C76" w:rsidRDefault="00D82258">
      <w:pPr>
        <w:pStyle w:val="ConsPlusNormal0"/>
        <w:jc w:val="both"/>
      </w:pPr>
      <w:r>
        <w:t xml:space="preserve">(в ред. </w:t>
      </w:r>
      <w:hyperlink r:id="rId22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принятие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24"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2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информирование заявителя (представителя) о принятом решении;</w:t>
      </w:r>
    </w:p>
    <w:p w:rsidR="00404C76" w:rsidRDefault="00D82258">
      <w:pPr>
        <w:pStyle w:val="ConsPlusNormal0"/>
        <w:spacing w:before="200"/>
        <w:ind w:firstLine="540"/>
        <w:jc w:val="both"/>
      </w:pPr>
      <w:r>
        <w:t>разработка и выдача индивидуальной программы, дополнения к индивидуальной программе, справки о размере среднедушевого дохода гражданина и оформление и выдача сертификата получателя социальных услуг, признанного нуждающимся в социальном обслуживании на дому по технологии "Персональный помощник" (далее - сертификат получателя социальных услуг);</w:t>
      </w:r>
    </w:p>
    <w:p w:rsidR="00404C76" w:rsidRDefault="00D82258">
      <w:pPr>
        <w:pStyle w:val="ConsPlusNormal0"/>
        <w:jc w:val="both"/>
      </w:pPr>
      <w:r>
        <w:t xml:space="preserve">(в ред. приказов комитета социальной защиты населения Волгоградской обл. от 30.12.2020 </w:t>
      </w:r>
      <w:hyperlink r:id="rId226"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22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направление уведомления рекомендуемым поставщикам социальных услуг.</w:t>
      </w:r>
    </w:p>
    <w:p w:rsidR="00404C76" w:rsidRDefault="00D82258">
      <w:pPr>
        <w:pStyle w:val="ConsPlusNormal0"/>
        <w:spacing w:before="200"/>
        <w:ind w:firstLine="540"/>
        <w:jc w:val="both"/>
      </w:pPr>
      <w:r>
        <w:t>Последующие административные процедуры:</w:t>
      </w:r>
    </w:p>
    <w:p w:rsidR="00404C76" w:rsidRDefault="00D82258">
      <w:pPr>
        <w:pStyle w:val="ConsPlusNormal0"/>
        <w:spacing w:before="200"/>
        <w:ind w:firstLine="540"/>
        <w:jc w:val="both"/>
      </w:pPr>
      <w:r>
        <w:t>подготовка заключения о выполнении индивидуальной программы, дополнения к индивидуальной программе;</w:t>
      </w:r>
    </w:p>
    <w:p w:rsidR="00404C76" w:rsidRDefault="00D82258">
      <w:pPr>
        <w:pStyle w:val="ConsPlusNormal0"/>
        <w:jc w:val="both"/>
      </w:pPr>
      <w:r>
        <w:t xml:space="preserve">(в ред. </w:t>
      </w:r>
      <w:hyperlink r:id="rId228"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пересмотр индивидуальной программы;</w:t>
      </w:r>
    </w:p>
    <w:p w:rsidR="00404C76" w:rsidRDefault="00D82258">
      <w:pPr>
        <w:pStyle w:val="ConsPlusNormal0"/>
        <w:spacing w:before="200"/>
        <w:ind w:firstLine="540"/>
        <w:jc w:val="both"/>
      </w:pPr>
      <w:r>
        <w:t>разработка и выдача изменений в индивидуальную программу.</w:t>
      </w:r>
    </w:p>
    <w:p w:rsidR="00404C76" w:rsidRDefault="00D82258">
      <w:pPr>
        <w:pStyle w:val="ConsPlusNormal0"/>
        <w:jc w:val="both"/>
      </w:pPr>
      <w:r>
        <w:t xml:space="preserve">(в ред. </w:t>
      </w:r>
      <w:hyperlink r:id="rId229"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11.07.2019 N 1310)</w:t>
      </w:r>
    </w:p>
    <w:p w:rsidR="00404C76" w:rsidRDefault="00D82258">
      <w:pPr>
        <w:pStyle w:val="ConsPlusNormal0"/>
        <w:jc w:val="both"/>
      </w:pPr>
      <w:r>
        <w:t xml:space="preserve">(пп. 3.1 в ред. </w:t>
      </w:r>
      <w:hyperlink r:id="rId230"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20.12.2017 N 2067)</w:t>
      </w:r>
    </w:p>
    <w:p w:rsidR="00404C76" w:rsidRDefault="00D82258">
      <w:pPr>
        <w:pStyle w:val="ConsPlusNormal0"/>
        <w:spacing w:before="200"/>
        <w:ind w:firstLine="540"/>
        <w:jc w:val="both"/>
        <w:outlineLvl w:val="2"/>
      </w:pPr>
      <w:r>
        <w:t>3.2. Получение государственной услуги в многофункциональном центре предоставления государственных и муниципальных услуг не предусмотрено.</w:t>
      </w:r>
    </w:p>
    <w:p w:rsidR="00404C76" w:rsidRDefault="00404C76">
      <w:pPr>
        <w:pStyle w:val="ConsPlusNormal0"/>
        <w:jc w:val="both"/>
      </w:pPr>
    </w:p>
    <w:p w:rsidR="00404C76" w:rsidRDefault="00D82258">
      <w:pPr>
        <w:pStyle w:val="ConsPlusTitle0"/>
        <w:jc w:val="center"/>
        <w:outlineLvl w:val="2"/>
      </w:pPr>
      <w:bookmarkStart w:id="19" w:name="P409"/>
      <w:bookmarkEnd w:id="19"/>
      <w:r>
        <w:t>3.3. Процедура приема заявления и документов в Центре или</w:t>
      </w:r>
    </w:p>
    <w:p w:rsidR="00404C76" w:rsidRDefault="00D82258">
      <w:pPr>
        <w:pStyle w:val="ConsPlusTitle0"/>
        <w:jc w:val="center"/>
      </w:pPr>
      <w:r>
        <w:t>в Комитете</w:t>
      </w:r>
    </w:p>
    <w:p w:rsidR="00404C76" w:rsidRDefault="00404C76">
      <w:pPr>
        <w:pStyle w:val="ConsPlusNormal0"/>
        <w:jc w:val="both"/>
      </w:pPr>
    </w:p>
    <w:p w:rsidR="00404C76" w:rsidRDefault="00D82258">
      <w:pPr>
        <w:pStyle w:val="ConsPlusNormal0"/>
        <w:ind w:firstLine="540"/>
        <w:jc w:val="both"/>
      </w:pPr>
      <w:bookmarkStart w:id="20" w:name="P412"/>
      <w:bookmarkEnd w:id="20"/>
      <w:r>
        <w:t>3.3.1.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или специалисту Комитета заявления и документов.</w:t>
      </w:r>
    </w:p>
    <w:p w:rsidR="00404C76" w:rsidRDefault="00D82258">
      <w:pPr>
        <w:pStyle w:val="ConsPlusNormal0"/>
        <w:spacing w:before="200"/>
        <w:ind w:firstLine="540"/>
        <w:jc w:val="both"/>
      </w:pPr>
      <w:r>
        <w:t>3.3.2.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 принимает от заявителя (представителя) документы;</w:t>
      </w:r>
    </w:p>
    <w:p w:rsidR="00404C76" w:rsidRDefault="00D82258">
      <w:pPr>
        <w:pStyle w:val="ConsPlusNormal0"/>
        <w:spacing w:before="200"/>
        <w:ind w:firstLine="540"/>
        <w:jc w:val="both"/>
      </w:pPr>
      <w:r>
        <w:t>- проверяет их комплектность и подлинность.</w:t>
      </w:r>
    </w:p>
    <w:p w:rsidR="00404C76" w:rsidRDefault="00D82258">
      <w:pPr>
        <w:pStyle w:val="ConsPlusNormal0"/>
        <w:jc w:val="both"/>
      </w:pPr>
      <w:r>
        <w:lastRenderedPageBreak/>
        <w:t xml:space="preserve">(в ред. </w:t>
      </w:r>
      <w:hyperlink r:id="rId231"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возвращаются заявителю (представителю).</w:t>
      </w:r>
    </w:p>
    <w:p w:rsidR="00404C76" w:rsidRDefault="00D82258">
      <w:pPr>
        <w:pStyle w:val="ConsPlusNormal0"/>
        <w:jc w:val="both"/>
      </w:pPr>
      <w:r>
        <w:t xml:space="preserve">(абзац введен </w:t>
      </w:r>
      <w:hyperlink r:id="rId23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 xml:space="preserve">Абзацы четвертый - пятый исключены. - </w:t>
      </w:r>
      <w:hyperlink r:id="rId233"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3.3.3. Прием заявления и документов на предоставление государственной услуги в Комитете осуществляется специалистом Комитета, ответственным за прием заявления и документов.</w:t>
      </w:r>
    </w:p>
    <w:p w:rsidR="00404C76" w:rsidRDefault="00D82258">
      <w:pPr>
        <w:pStyle w:val="ConsPlusNormal0"/>
        <w:spacing w:before="200"/>
        <w:ind w:firstLine="540"/>
        <w:jc w:val="both"/>
      </w:pPr>
      <w:bookmarkStart w:id="21" w:name="P421"/>
      <w:bookmarkEnd w:id="21"/>
      <w:r>
        <w:t>3.3.4. Специалист Комитета, ответственный за прием заявления и документов:</w:t>
      </w:r>
    </w:p>
    <w:p w:rsidR="00404C76" w:rsidRDefault="00D82258">
      <w:pPr>
        <w:pStyle w:val="ConsPlusNormal0"/>
        <w:spacing w:before="200"/>
        <w:ind w:firstLine="540"/>
        <w:jc w:val="both"/>
      </w:pPr>
      <w:r>
        <w:t>- принимает от заявителя (представителя) документы;</w:t>
      </w:r>
    </w:p>
    <w:p w:rsidR="00404C76" w:rsidRDefault="00D82258">
      <w:pPr>
        <w:pStyle w:val="ConsPlusNormal0"/>
        <w:spacing w:before="200"/>
        <w:ind w:firstLine="540"/>
        <w:jc w:val="both"/>
      </w:pPr>
      <w:r>
        <w:t>- ксерокопирует в присутствии заявителя (представителя) необходимые документы, представленные в подлинниках, заверяет копии надписью "Верно" и личной подписью и при необходимости оказывает помощь заявителю в заполнении заявления на получение государственной услуги;</w:t>
      </w:r>
    </w:p>
    <w:p w:rsidR="00404C76" w:rsidRDefault="00D82258">
      <w:pPr>
        <w:pStyle w:val="ConsPlusNormal0"/>
        <w:spacing w:before="200"/>
        <w:ind w:firstLine="540"/>
        <w:jc w:val="both"/>
      </w:pPr>
      <w:r>
        <w:t>- передает полученные документы посредством электронной связи или факсом в Центр с одновременным направлением их по почте.</w:t>
      </w:r>
    </w:p>
    <w:p w:rsidR="00404C76" w:rsidRDefault="00D82258">
      <w:pPr>
        <w:pStyle w:val="ConsPlusNormal0"/>
        <w:spacing w:before="200"/>
        <w:ind w:firstLine="540"/>
        <w:jc w:val="both"/>
      </w:pPr>
      <w:r>
        <w:t>Результатом выполнения данной административной процедуры является прием заявления и документов от заявителя (представителя), а в случае принятия документов Комитетом - направление их в Центр.</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412" w:tooltip="3.3.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или специалисту Комитета заявления и документов.">
        <w:r>
          <w:rPr>
            <w:color w:val="0000FF"/>
          </w:rPr>
          <w:t>подпунктами 3.3.1</w:t>
        </w:r>
      </w:hyperlink>
      <w:r>
        <w:t xml:space="preserve"> - </w:t>
      </w:r>
      <w:hyperlink w:anchor="P421" w:tooltip="3.3.4. Специалист Комитета, ответственный за прием заявления и документов:">
        <w:r>
          <w:rPr>
            <w:color w:val="0000FF"/>
          </w:rPr>
          <w:t>3.3.4</w:t>
        </w:r>
      </w:hyperlink>
      <w:r>
        <w:t xml:space="preserve"> настоящего административного регламента, - в течение двух часов рабочего дня со дня получения заявления и документов.</w:t>
      </w:r>
    </w:p>
    <w:p w:rsidR="00404C76" w:rsidRDefault="00404C76">
      <w:pPr>
        <w:pStyle w:val="ConsPlusNormal0"/>
        <w:jc w:val="both"/>
      </w:pPr>
    </w:p>
    <w:p w:rsidR="00404C76" w:rsidRDefault="00D82258">
      <w:pPr>
        <w:pStyle w:val="ConsPlusTitle0"/>
        <w:jc w:val="center"/>
        <w:outlineLvl w:val="2"/>
      </w:pPr>
      <w:r>
        <w:t>3.4. Процедура рассмотрения заявления и документов,</w:t>
      </w:r>
    </w:p>
    <w:p w:rsidR="00404C76" w:rsidRDefault="00D82258">
      <w:pPr>
        <w:pStyle w:val="ConsPlusTitle0"/>
        <w:jc w:val="center"/>
      </w:pPr>
      <w:r>
        <w:t>представленных заявителем (представителем), для определения</w:t>
      </w:r>
    </w:p>
    <w:p w:rsidR="00404C76" w:rsidRDefault="00D82258">
      <w:pPr>
        <w:pStyle w:val="ConsPlusTitle0"/>
        <w:jc w:val="center"/>
      </w:pPr>
      <w:r>
        <w:t>права заявителя на предоставление государственной услуги</w:t>
      </w:r>
    </w:p>
    <w:p w:rsidR="00404C76" w:rsidRDefault="00404C76">
      <w:pPr>
        <w:pStyle w:val="ConsPlusNormal0"/>
        <w:jc w:val="both"/>
      </w:pPr>
    </w:p>
    <w:p w:rsidR="00404C76" w:rsidRDefault="00D82258">
      <w:pPr>
        <w:pStyle w:val="ConsPlusNormal0"/>
        <w:ind w:firstLine="540"/>
        <w:jc w:val="both"/>
      </w:pPr>
      <w:bookmarkStart w:id="22" w:name="P432"/>
      <w:bookmarkEnd w:id="22"/>
      <w:r>
        <w:t>3.4.1.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заявления и документов либо поступление заявления и документов из Комитета.</w:t>
      </w:r>
    </w:p>
    <w:p w:rsidR="00404C76" w:rsidRDefault="00D82258">
      <w:pPr>
        <w:pStyle w:val="ConsPlusNormal0"/>
        <w:spacing w:before="200"/>
        <w:ind w:firstLine="540"/>
        <w:jc w:val="both"/>
      </w:pPr>
      <w:r>
        <w:t>3.4.2. Специалист Центра, ведущий прием по признанию граждан нуждающимися в социальном обслуживании, в присутствии заявителя (представителя) или без него в случае получения заявления и документов из Комитета:</w:t>
      </w:r>
    </w:p>
    <w:p w:rsidR="00404C76" w:rsidRDefault="00D82258">
      <w:pPr>
        <w:pStyle w:val="ConsPlusNormal0"/>
        <w:spacing w:before="200"/>
        <w:ind w:firstLine="540"/>
        <w:jc w:val="both"/>
      </w:pPr>
      <w:r>
        <w:t>- проводит первичную правовую оценку всего комплекта представленных документов;</w:t>
      </w:r>
    </w:p>
    <w:p w:rsidR="00404C76" w:rsidRDefault="00D82258">
      <w:pPr>
        <w:pStyle w:val="ConsPlusNormal0"/>
        <w:spacing w:before="200"/>
        <w:ind w:firstLine="540"/>
        <w:jc w:val="both"/>
      </w:pPr>
      <w:r>
        <w:t>- регистрирует заявление в журнале регистрации обращений граждан за предоставлением социальных услуг;</w:t>
      </w:r>
    </w:p>
    <w:p w:rsidR="00404C76" w:rsidRDefault="00D82258">
      <w:pPr>
        <w:pStyle w:val="ConsPlusNormal0"/>
        <w:spacing w:before="200"/>
        <w:ind w:firstLine="540"/>
        <w:jc w:val="both"/>
      </w:pPr>
      <w:r>
        <w:t>- согласовывает сроки проведения мероприятий по определению индивидуальной потребности гражданина и принимает (запрашивает) от заявителя (представителя) письменное согласие на проведение оценки условий жизнедеятельности;</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234"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20.02.2023 </w:t>
      </w:r>
      <w:hyperlink r:id="rId23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информирует заявителя (представителя) и при необходимости совершеннолетних членов семьи заявителя о даче согласия на смешанную обработку персональных данных в целях признания граждан нуждающимися в социальном обслуживании с правом передачи третьим лицам;</w:t>
      </w:r>
    </w:p>
    <w:p w:rsidR="00404C76" w:rsidRDefault="00D82258">
      <w:pPr>
        <w:pStyle w:val="ConsPlusNormal0"/>
        <w:spacing w:before="200"/>
        <w:ind w:firstLine="540"/>
        <w:jc w:val="both"/>
      </w:pPr>
      <w:r>
        <w:lastRenderedPageBreak/>
        <w:t>- вводит информацию о заявителе в государственную информационную систему "Единая информационная система органов социальной защиты населения Волгоградской области";</w:t>
      </w:r>
    </w:p>
    <w:p w:rsidR="00404C76" w:rsidRDefault="00D82258">
      <w:pPr>
        <w:pStyle w:val="ConsPlusNormal0"/>
        <w:jc w:val="both"/>
      </w:pPr>
      <w:r>
        <w:t xml:space="preserve">(в ред. </w:t>
      </w:r>
      <w:hyperlink r:id="rId23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выдает заявителю (представителю) расписку-уведомление о приеме комплекта документов.</w:t>
      </w:r>
    </w:p>
    <w:p w:rsidR="00404C76" w:rsidRDefault="00D82258">
      <w:pPr>
        <w:pStyle w:val="ConsPlusNormal0"/>
        <w:jc w:val="both"/>
      </w:pPr>
      <w:r>
        <w:t xml:space="preserve">(абзац введен </w:t>
      </w:r>
      <w:hyperlink r:id="rId237"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bookmarkStart w:id="23" w:name="P443"/>
      <w:bookmarkEnd w:id="23"/>
      <w:r>
        <w:t>3.4.3. В случае поступления документов из Комитета специалист Центра, ведущий прием по признанию граждан нуждающимися в социальном обслуживании, письменно или по телефону информирует заявителя (представителя) о сроках проведения мероприятий по определению индивидуальной потребности гражданина и запрашивает письменное согласие на их проведение.</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238"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20.02.2023 </w:t>
      </w:r>
      <w:hyperlink r:id="rId23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432" w:tooltip="3.4.1. Основанием для начала процедуры является предъявление заявителем (представителем) специалисту Центра, ведущему прием по признанию граждан нуждающимися в социальном обслуживании, заявления и документов либо поступление заявления и документов из Комитета.">
        <w:r>
          <w:rPr>
            <w:color w:val="0000FF"/>
          </w:rPr>
          <w:t>подпунктами 3.4.1</w:t>
        </w:r>
      </w:hyperlink>
      <w:r>
        <w:t xml:space="preserve"> - </w:t>
      </w:r>
      <w:hyperlink w:anchor="P443" w:tooltip="3.4.3. В случае поступления документов из Комитета специалист Центра, ведущий прием по признанию граждан нуждающимися в социальном обслуживании, письменно или по телефону информирует заявителя (представителя) о сроках проведения мероприятий по определению инди">
        <w:r>
          <w:rPr>
            <w:color w:val="0000FF"/>
          </w:rPr>
          <w:t>3.4.3</w:t>
        </w:r>
      </w:hyperlink>
      <w:r>
        <w:t xml:space="preserve"> настоящего административного регламента, - в течение одного рабочего дня со дня получения заявления и документов.</w:t>
      </w:r>
    </w:p>
    <w:p w:rsidR="00404C76" w:rsidRDefault="00D82258">
      <w:pPr>
        <w:pStyle w:val="ConsPlusNormal0"/>
        <w:spacing w:before="200"/>
        <w:ind w:firstLine="540"/>
        <w:jc w:val="both"/>
      </w:pPr>
      <w:bookmarkStart w:id="24" w:name="P446"/>
      <w:bookmarkEnd w:id="24"/>
      <w:r>
        <w:t xml:space="preserve">3.4.4. При наличии оснований для отказа в предоставлении государственной услуги, указанных в </w:t>
      </w:r>
      <w:hyperlink w:anchor="P289" w:tooltip="1) непредставление в полном объеме документов в соответствии с перечнем документов, представляемых заявителем;">
        <w:r>
          <w:rPr>
            <w:color w:val="0000FF"/>
          </w:rPr>
          <w:t>подпунктах 2.8.1</w:t>
        </w:r>
      </w:hyperlink>
      <w:r>
        <w:t xml:space="preserve">, </w:t>
      </w:r>
      <w:hyperlink w:anchor="P291" w:tooltip="3) 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
        <w:r>
          <w:rPr>
            <w:color w:val="0000FF"/>
          </w:rPr>
          <w:t>2.8.3</w:t>
        </w:r>
      </w:hyperlink>
      <w:r>
        <w:t xml:space="preserve">, </w:t>
      </w:r>
      <w:hyperlink w:anchor="P292" w:tooltip="4) на основании заключения уполномоченной медицинской организации о наличии медицинских противопоказаний, перечень которых утверждается Министерством здравоохранения Российской Федерации, при наличии которых гражданину или получателю социальных услуг отказывае">
        <w:r>
          <w:rPr>
            <w:color w:val="0000FF"/>
          </w:rPr>
          <w:t>2.8.4</w:t>
        </w:r>
      </w:hyperlink>
      <w:r>
        <w:t xml:space="preserve"> и </w:t>
      </w:r>
      <w:hyperlink w:anchor="P294" w:tooltip="5) обращение гражданина в центр социальной защиты населения, расположенный не по месту жительства гражданина, пребывания гражданина, при условии постоянного его проживания на территории Волгоградской области;">
        <w:r>
          <w:rPr>
            <w:color w:val="0000FF"/>
          </w:rPr>
          <w:t>2.8.5</w:t>
        </w:r>
      </w:hyperlink>
      <w:r>
        <w:t xml:space="preserve"> настоящего административного регламента,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p>
    <w:p w:rsidR="00404C76" w:rsidRDefault="00D82258">
      <w:pPr>
        <w:pStyle w:val="ConsPlusNormal0"/>
        <w:jc w:val="both"/>
      </w:pPr>
      <w:r>
        <w:t xml:space="preserve">(в ред. </w:t>
      </w:r>
      <w:hyperlink r:id="rId240"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передает проект решения об отказе в социальном обслуживании на проверку начальнику отдела Центра (уполномоченному специалисту);</w:t>
      </w:r>
    </w:p>
    <w:p w:rsidR="00404C76" w:rsidRDefault="00D82258">
      <w:pPr>
        <w:pStyle w:val="ConsPlusNormal0"/>
        <w:jc w:val="both"/>
      </w:pPr>
      <w:r>
        <w:t xml:space="preserve">(в ред. </w:t>
      </w:r>
      <w:hyperlink r:id="rId241"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p>
    <w:p w:rsidR="00404C76" w:rsidRDefault="00D82258">
      <w:pPr>
        <w:pStyle w:val="ConsPlusNormal0"/>
        <w:jc w:val="both"/>
      </w:pPr>
      <w:r>
        <w:t xml:space="preserve">(в ред. </w:t>
      </w:r>
      <w:hyperlink r:id="rId242"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3.4.5. Директор Центра (уполномоченное лицо) подписывает решение об отказе в социальном обслуживании в 2 экземплярах.</w:t>
      </w:r>
    </w:p>
    <w:p w:rsidR="00404C76" w:rsidRDefault="00D82258">
      <w:pPr>
        <w:pStyle w:val="ConsPlusNormal0"/>
        <w:jc w:val="both"/>
      </w:pPr>
      <w:r>
        <w:t xml:space="preserve">(в ред. приказов комитета социальной защиты населения Волгоградской обл. от 12.03.2019 </w:t>
      </w:r>
      <w:hyperlink r:id="rId243"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351</w:t>
        </w:r>
      </w:hyperlink>
      <w:r>
        <w:t xml:space="preserve">, от 25.03.2021 </w:t>
      </w:r>
      <w:hyperlink r:id="rId244"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w:t>
      </w:r>
    </w:p>
    <w:p w:rsidR="00404C76" w:rsidRDefault="00D82258">
      <w:pPr>
        <w:pStyle w:val="ConsPlusNormal0"/>
        <w:spacing w:before="200"/>
        <w:ind w:firstLine="540"/>
        <w:jc w:val="both"/>
      </w:pPr>
      <w:bookmarkStart w:id="25" w:name="P455"/>
      <w:bookmarkEnd w:id="25"/>
      <w:r>
        <w:t>3.4.6.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регистрирует решение об отказе в социальном обслуживании в журнале регистрации обращений граждан за предоставлением социальных услуг;</w:t>
      </w:r>
    </w:p>
    <w:p w:rsidR="00404C76" w:rsidRDefault="00D82258">
      <w:pPr>
        <w:pStyle w:val="ConsPlusNormal0"/>
        <w:jc w:val="both"/>
      </w:pPr>
      <w:r>
        <w:t xml:space="preserve">(в ред. </w:t>
      </w:r>
      <w:hyperlink r:id="rId245"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ксерокопирует документы, на основании которых подготовлено решение об отказе в социальном обслуживании;</w:t>
      </w:r>
    </w:p>
    <w:p w:rsidR="00404C76" w:rsidRDefault="00D82258">
      <w:pPr>
        <w:pStyle w:val="ConsPlusNormal0"/>
        <w:jc w:val="both"/>
      </w:pPr>
      <w:r>
        <w:t xml:space="preserve">(в ред. </w:t>
      </w:r>
      <w:hyperlink r:id="rId246"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направляет заявителю (представителю) один экземпляр решения об отказе в социальном обслуживании и все представленные им документы;</w:t>
      </w:r>
    </w:p>
    <w:p w:rsidR="00404C76" w:rsidRDefault="00D82258">
      <w:pPr>
        <w:pStyle w:val="ConsPlusNormal0"/>
        <w:jc w:val="both"/>
      </w:pPr>
      <w:r>
        <w:t xml:space="preserve">(в ред. </w:t>
      </w:r>
      <w:hyperlink r:id="rId247"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формирует отказное личное дело.</w:t>
      </w:r>
    </w:p>
    <w:p w:rsidR="00404C76" w:rsidRDefault="00D82258">
      <w:pPr>
        <w:pStyle w:val="ConsPlusNormal0"/>
        <w:jc w:val="both"/>
      </w:pPr>
      <w:r>
        <w:t xml:space="preserve">(в ред. </w:t>
      </w:r>
      <w:hyperlink r:id="rId248"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lastRenderedPageBreak/>
        <w:t>Результатом выполнения данной административной процедуры является регистрация заявления и документов в журнале регистрации обращений граждан за предоставлением социальных услуг или принятие решения об отказе в социальном обслуживании.</w:t>
      </w:r>
    </w:p>
    <w:p w:rsidR="00404C76" w:rsidRDefault="00D82258">
      <w:pPr>
        <w:pStyle w:val="ConsPlusNormal0"/>
        <w:jc w:val="both"/>
      </w:pPr>
      <w:r>
        <w:t xml:space="preserve">(в ред. </w:t>
      </w:r>
      <w:hyperlink r:id="rId249"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446" w:tooltip="3.4.4. При наличии оснований для отказа в предоставлении государственной услуги, указанных в подпунктах 2.8.1, 2.8.3, 2.8.4 и 2.8.5 настоящего административного регламента, специалист Центра, ведущий прием по признанию граждан нуждающимися в социальном обслужи">
        <w:r>
          <w:rPr>
            <w:color w:val="0000FF"/>
          </w:rPr>
          <w:t>подпунктами 3.4.4</w:t>
        </w:r>
      </w:hyperlink>
      <w:r>
        <w:t xml:space="preserve"> - </w:t>
      </w:r>
      <w:hyperlink w:anchor="P455" w:tooltip="3.4.6. Специалист Центра, ведущий прием по признанию граждан нуждающимися в социальном обслуживании:">
        <w:r>
          <w:rPr>
            <w:color w:val="0000FF"/>
          </w:rPr>
          <w:t>3.4.6</w:t>
        </w:r>
      </w:hyperlink>
      <w:r>
        <w:t xml:space="preserve"> настоящего административного регламента, - в течение пяти рабочих дней с даты подачи заявления и документов.</w:t>
      </w:r>
    </w:p>
    <w:p w:rsidR="00404C76" w:rsidRDefault="00404C76">
      <w:pPr>
        <w:pStyle w:val="ConsPlusNormal0"/>
        <w:jc w:val="both"/>
      </w:pPr>
    </w:p>
    <w:p w:rsidR="00404C76" w:rsidRDefault="00D82258">
      <w:pPr>
        <w:pStyle w:val="ConsPlusTitle0"/>
        <w:jc w:val="center"/>
        <w:outlineLvl w:val="2"/>
      </w:pPr>
      <w:r>
        <w:t>3.5. Процедура формирования и направления запроса по каналам</w:t>
      </w:r>
    </w:p>
    <w:p w:rsidR="00404C76" w:rsidRDefault="00D82258">
      <w:pPr>
        <w:pStyle w:val="ConsPlusTitle0"/>
        <w:jc w:val="center"/>
      </w:pPr>
      <w:r>
        <w:t>межведомственного взаимодействия</w:t>
      </w:r>
    </w:p>
    <w:p w:rsidR="00404C76" w:rsidRDefault="00404C76">
      <w:pPr>
        <w:pStyle w:val="ConsPlusNormal0"/>
        <w:jc w:val="both"/>
      </w:pPr>
    </w:p>
    <w:p w:rsidR="00404C76" w:rsidRDefault="00D82258">
      <w:pPr>
        <w:pStyle w:val="ConsPlusNormal0"/>
        <w:ind w:firstLine="540"/>
        <w:jc w:val="both"/>
      </w:pPr>
      <w:r>
        <w:t>3.5.1. Основанием для начала процедуры является регистрация заявления в журнале регистрации обращений граждан за предоставлением социальных услуг.</w:t>
      </w:r>
    </w:p>
    <w:p w:rsidR="00404C76" w:rsidRDefault="00D82258">
      <w:pPr>
        <w:pStyle w:val="ConsPlusNormal0"/>
        <w:spacing w:before="200"/>
        <w:ind w:firstLine="540"/>
        <w:jc w:val="both"/>
      </w:pPr>
      <w:bookmarkStart w:id="26" w:name="P472"/>
      <w:bookmarkEnd w:id="26"/>
      <w:r>
        <w:t>3.5.2. Специалист Центра, ведущий прием по признанию граждан нуждающимися в социальном обслуживании, передает информацию о запросе необходимых сведений специалисту Центра, имеющему право на передачу межведомственных запросов и получение ответов на них.</w:t>
      </w:r>
    </w:p>
    <w:p w:rsidR="00404C76" w:rsidRDefault="00D82258">
      <w:pPr>
        <w:pStyle w:val="ConsPlusNormal0"/>
        <w:spacing w:before="200"/>
        <w:ind w:firstLine="540"/>
        <w:jc w:val="both"/>
      </w:pPr>
      <w:r>
        <w:t>3.5.3. Специалист Центра, имеющий право на передачу межведомственных запросов и получение ответов на них, в течение рабочего дня формирует межведомственный запрос о предоставлении сведений в электронном виде.</w:t>
      </w:r>
    </w:p>
    <w:p w:rsidR="00404C76" w:rsidRDefault="00D82258">
      <w:pPr>
        <w:pStyle w:val="ConsPlusNormal0"/>
        <w:spacing w:before="200"/>
        <w:ind w:firstLine="540"/>
        <w:jc w:val="both"/>
      </w:pPr>
      <w:bookmarkStart w:id="27" w:name="P474"/>
      <w:bookmarkEnd w:id="27"/>
      <w:r>
        <w:t>3.5.4.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04C76" w:rsidRDefault="00D82258">
      <w:pPr>
        <w:pStyle w:val="ConsPlusNormal0"/>
        <w:spacing w:before="200"/>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p>
    <w:p w:rsidR="00404C76" w:rsidRDefault="00D82258">
      <w:pPr>
        <w:pStyle w:val="ConsPlusNormal0"/>
        <w:spacing w:before="200"/>
        <w:ind w:firstLine="540"/>
        <w:jc w:val="both"/>
      </w:pPr>
      <w:r>
        <w:t>3.5.5. При поступлении ответов специалист Центра, имеющий право на передачу межведомственных запросов и получение ответов на них, передает в течение 1 рабочего часа полученные сведения специалисту Центра, ведущему прием по признанию граждан нуждающимися в социальном обслуживании.</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472" w:tooltip="3.5.2. Специалист Центра, ведущий прием по признанию граждан нуждающимися в социальном обслуживании, передает информацию о запросе необходимых сведений специалисту Центра, имеющему право на передачу межведомственных запросов и получение ответов на них.">
        <w:r>
          <w:rPr>
            <w:color w:val="0000FF"/>
          </w:rPr>
          <w:t>подпунктами 3.5.2</w:t>
        </w:r>
      </w:hyperlink>
      <w:r>
        <w:t xml:space="preserve"> - </w:t>
      </w:r>
      <w:hyperlink w:anchor="P474" w:tooltip="3.5.4.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
        <w:r>
          <w:rPr>
            <w:color w:val="0000FF"/>
          </w:rPr>
          <w:t>3.5.4</w:t>
        </w:r>
      </w:hyperlink>
      <w:r>
        <w:t xml:space="preserve"> настоящего административного регламента, - в течение дня регистрации заявления и документов в журнале регистрации обращений граждан за предоставлением социальных услуг.</w:t>
      </w:r>
    </w:p>
    <w:p w:rsidR="00404C76" w:rsidRDefault="00D82258">
      <w:pPr>
        <w:pStyle w:val="ConsPlusNormal0"/>
        <w:jc w:val="both"/>
      </w:pPr>
      <w:r>
        <w:t xml:space="preserve">(в ред. </w:t>
      </w:r>
      <w:hyperlink r:id="rId250"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404C76">
      <w:pPr>
        <w:pStyle w:val="ConsPlusNormal0"/>
        <w:jc w:val="both"/>
      </w:pPr>
    </w:p>
    <w:p w:rsidR="00404C76" w:rsidRDefault="00D82258">
      <w:pPr>
        <w:pStyle w:val="ConsPlusTitle0"/>
        <w:jc w:val="center"/>
        <w:outlineLvl w:val="2"/>
      </w:pPr>
      <w:r>
        <w:t>3.6. Процедура проведения мероприятий по определению</w:t>
      </w:r>
    </w:p>
    <w:p w:rsidR="00404C76" w:rsidRDefault="00D82258">
      <w:pPr>
        <w:pStyle w:val="ConsPlusTitle0"/>
        <w:jc w:val="center"/>
      </w:pPr>
      <w:r>
        <w:t>индивидуальной потребности гражданина с использованием</w:t>
      </w:r>
    </w:p>
    <w:p w:rsidR="00404C76" w:rsidRDefault="00D82258">
      <w:pPr>
        <w:pStyle w:val="ConsPlusTitle0"/>
        <w:jc w:val="center"/>
      </w:pPr>
      <w:r>
        <w:t>анкеты-опросника</w:t>
      </w:r>
    </w:p>
    <w:p w:rsidR="00404C76" w:rsidRDefault="00D82258">
      <w:pPr>
        <w:pStyle w:val="ConsPlusNormal0"/>
        <w:jc w:val="center"/>
      </w:pPr>
      <w:r>
        <w:t>(в ред. приказов комитета социальной защиты населения</w:t>
      </w:r>
    </w:p>
    <w:p w:rsidR="00404C76" w:rsidRDefault="00D82258">
      <w:pPr>
        <w:pStyle w:val="ConsPlusNormal0"/>
        <w:jc w:val="center"/>
      </w:pPr>
      <w:r>
        <w:t xml:space="preserve">Волгоградской обл. от 25.04.2022 </w:t>
      </w:r>
      <w:hyperlink r:id="rId251"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t xml:space="preserve">, от 20.02.2023 </w:t>
      </w:r>
      <w:hyperlink r:id="rId25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jc w:val="center"/>
      </w:pPr>
      <w:r>
        <w:t xml:space="preserve">(в ред. </w:t>
      </w:r>
      <w:hyperlink r:id="rId253" w:tooltip="Приказ комитета социальной защиты населения Волгоградской обл. от 31.08.2018 N 1452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w:t>
      </w:r>
    </w:p>
    <w:p w:rsidR="00404C76" w:rsidRDefault="00D82258">
      <w:pPr>
        <w:pStyle w:val="ConsPlusNormal0"/>
        <w:jc w:val="center"/>
      </w:pPr>
      <w:r>
        <w:t>Волгоградской обл. от 31.08.2018 N 1452)</w:t>
      </w:r>
    </w:p>
    <w:p w:rsidR="00404C76" w:rsidRDefault="00404C76">
      <w:pPr>
        <w:pStyle w:val="ConsPlusNormal0"/>
        <w:jc w:val="both"/>
      </w:pPr>
    </w:p>
    <w:p w:rsidR="00404C76" w:rsidRDefault="00D82258">
      <w:pPr>
        <w:pStyle w:val="ConsPlusNormal0"/>
        <w:ind w:firstLine="540"/>
        <w:jc w:val="both"/>
      </w:pPr>
      <w:r>
        <w:t>3.6.1. Основанием для начала процедуры является регистрация заявления в журнале регистрации обращений граждан за предоставлением социальных услуг.</w:t>
      </w:r>
    </w:p>
    <w:p w:rsidR="00404C76" w:rsidRDefault="00D82258">
      <w:pPr>
        <w:pStyle w:val="ConsPlusNormal0"/>
        <w:spacing w:before="200"/>
        <w:ind w:firstLine="540"/>
        <w:jc w:val="both"/>
      </w:pPr>
      <w:r>
        <w:t xml:space="preserve">3.6.2. Исключен с 01.04.2023. - </w:t>
      </w:r>
      <w:hyperlink r:id="rId25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A23AF9">
      <w:pPr>
        <w:pStyle w:val="ConsPlusNormal0"/>
        <w:spacing w:before="200"/>
        <w:ind w:firstLine="540"/>
        <w:jc w:val="both"/>
      </w:pPr>
      <w:hyperlink r:id="rId25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sidR="00D82258">
          <w:rPr>
            <w:color w:val="0000FF"/>
          </w:rPr>
          <w:t>3.6.2</w:t>
        </w:r>
      </w:hyperlink>
      <w:r w:rsidR="00D82258">
        <w:t>. Центр проводит необходимые мероприятия по определению индивидуальной потребности гражданина в согласованный с заявителем день, но не позднее двух рабочих дней, а для граждан, получающих паллиативную медицинскую помощь, не позднее одного рабочего дня со дня подачи гражданином заявления и документов.</w:t>
      </w:r>
    </w:p>
    <w:p w:rsidR="00404C76" w:rsidRDefault="00D82258">
      <w:pPr>
        <w:pStyle w:val="ConsPlusNormal0"/>
        <w:jc w:val="both"/>
      </w:pPr>
      <w:r>
        <w:t xml:space="preserve">(в ред. </w:t>
      </w:r>
      <w:hyperlink r:id="rId25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lastRenderedPageBreak/>
        <w:t>Результаты обследования и другие сведения о заявителе заносятся в анкету-опросник, форма которой утверждается нормативным правовым актом комитета.</w:t>
      </w:r>
    </w:p>
    <w:p w:rsidR="00404C76" w:rsidRDefault="00D82258">
      <w:pPr>
        <w:pStyle w:val="ConsPlusNormal0"/>
        <w:jc w:val="both"/>
      </w:pPr>
      <w:r>
        <w:t xml:space="preserve">(в ред. </w:t>
      </w:r>
      <w:hyperlink r:id="rId25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Анкета-опросник заполняется в соответствии с </w:t>
      </w:r>
      <w:hyperlink r:id="rId258" w:tooltip="Приказ Минтруда России от 15.12.2022 N 781 (ред. от 27.03.2023) &quot;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quot; {КонсультантПл">
        <w:r>
          <w:rPr>
            <w:color w:val="0000FF"/>
          </w:rPr>
          <w:t>Правилами</w:t>
        </w:r>
      </w:hyperlink>
      <w:r>
        <w:t xml:space="preserve">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предусмотренными приложением N 4 к Типовой модели системы долговременного ухода за гражданами пожилого возраста и инвалидами, нуждающимися в уходе, утвержденной приказом Минтруда России от 15 декабря 2022 г. N 781 "О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w:t>
      </w:r>
    </w:p>
    <w:p w:rsidR="00404C76" w:rsidRDefault="00D82258">
      <w:pPr>
        <w:pStyle w:val="ConsPlusNormal0"/>
        <w:jc w:val="both"/>
      </w:pPr>
      <w:r>
        <w:t xml:space="preserve">(в ред. </w:t>
      </w:r>
      <w:hyperlink r:id="rId25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Максимальный срок выполнения действий, предусмотренных настоящим подпунктом, составляет не более двух рабочих дней, а в отношении граждан, получающих паллиативную медицинскую помощь, не более одного рабочего дня со дня регистрации заявления в журнале регистрации обращений граждан за предоставлением социальных услуг.</w:t>
      </w:r>
    </w:p>
    <w:p w:rsidR="00404C76" w:rsidRDefault="00D82258">
      <w:pPr>
        <w:pStyle w:val="ConsPlusNormal0"/>
        <w:jc w:val="both"/>
      </w:pPr>
      <w:r>
        <w:t xml:space="preserve">(в ред. </w:t>
      </w:r>
      <w:hyperlink r:id="rId26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jc w:val="both"/>
      </w:pPr>
      <w:r>
        <w:t xml:space="preserve">(подпункт в ред. </w:t>
      </w:r>
      <w:hyperlink r:id="rId261"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25.04.2022 N 827)</w:t>
      </w:r>
    </w:p>
    <w:p w:rsidR="00404C76" w:rsidRDefault="00404C76">
      <w:pPr>
        <w:pStyle w:val="ConsPlusNormal0"/>
        <w:jc w:val="both"/>
      </w:pPr>
    </w:p>
    <w:p w:rsidR="00404C76" w:rsidRDefault="00D82258">
      <w:pPr>
        <w:pStyle w:val="ConsPlusTitle0"/>
        <w:jc w:val="center"/>
        <w:outlineLvl w:val="2"/>
      </w:pPr>
      <w:bookmarkStart w:id="28" w:name="P500"/>
      <w:bookmarkEnd w:id="28"/>
      <w:r>
        <w:t>3.7. Принятие решения о признании гражданина нуждающимся</w:t>
      </w:r>
    </w:p>
    <w:p w:rsidR="00404C76" w:rsidRDefault="00D82258">
      <w:pPr>
        <w:pStyle w:val="ConsPlusTitle0"/>
        <w:jc w:val="center"/>
      </w:pPr>
      <w:r>
        <w:t>в социальном обслуживании либо решения о признании</w:t>
      </w:r>
    </w:p>
    <w:p w:rsidR="00404C76" w:rsidRDefault="00D82258">
      <w:pPr>
        <w:pStyle w:val="ConsPlusTitle0"/>
        <w:jc w:val="center"/>
      </w:pPr>
      <w:r>
        <w:t>гражданина нуждающимся в социальном обслуживании, в том</w:t>
      </w:r>
    </w:p>
    <w:p w:rsidR="00404C76" w:rsidRDefault="00D82258">
      <w:pPr>
        <w:pStyle w:val="ConsPlusTitle0"/>
        <w:jc w:val="center"/>
      </w:pPr>
      <w:r>
        <w:t>числе в социальных услугах по уходу, либо об отказе</w:t>
      </w:r>
    </w:p>
    <w:p w:rsidR="00404C76" w:rsidRDefault="00D82258">
      <w:pPr>
        <w:pStyle w:val="ConsPlusTitle0"/>
        <w:jc w:val="center"/>
      </w:pPr>
      <w:r>
        <w:t>в социальном обслуживании</w:t>
      </w:r>
    </w:p>
    <w:p w:rsidR="00404C76" w:rsidRDefault="00D82258">
      <w:pPr>
        <w:pStyle w:val="ConsPlusNormal0"/>
        <w:jc w:val="center"/>
      </w:pPr>
      <w:r>
        <w:t>(в ред. приказов комитета социальной защиты населения</w:t>
      </w:r>
    </w:p>
    <w:p w:rsidR="00404C76" w:rsidRDefault="00D82258">
      <w:pPr>
        <w:pStyle w:val="ConsPlusNormal0"/>
        <w:jc w:val="center"/>
      </w:pPr>
      <w:r>
        <w:t xml:space="preserve">Волгоградской обл. от 25.03.2021 </w:t>
      </w:r>
      <w:hyperlink r:id="rId262"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6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404C76">
      <w:pPr>
        <w:pStyle w:val="ConsPlusNormal0"/>
        <w:jc w:val="both"/>
      </w:pPr>
    </w:p>
    <w:p w:rsidR="00404C76" w:rsidRDefault="00D82258">
      <w:pPr>
        <w:pStyle w:val="ConsPlusNormal0"/>
        <w:ind w:firstLine="540"/>
        <w:jc w:val="both"/>
      </w:pPr>
      <w:r>
        <w:t>3.7.1. Основанием для начала процедуры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является рассмотрение документов, представленных заявителем, сведений, полученных по каналам межведомственного взаимодействия, и данных анкеты-опросника.</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64"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25.04.2022 </w:t>
      </w:r>
      <w:hyperlink r:id="rId265"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t xml:space="preserve">, от 20.02.2023 </w:t>
      </w:r>
      <w:hyperlink r:id="rId26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xml:space="preserve">3.7.2. При наличии оснований для отказа в предоставлении государственной услуги, указанных в </w:t>
      </w:r>
      <w:hyperlink w:anchor="P288" w:tooltip="2.8. В предоставлении государственной услуги заявителю отказывается по следующим основаниям:">
        <w:r>
          <w:rPr>
            <w:color w:val="0000FF"/>
          </w:rPr>
          <w:t>пункте 2.8</w:t>
        </w:r>
      </w:hyperlink>
      <w:r>
        <w:t xml:space="preserve"> настоящего административного регламента, специалист Центра, ведущий прием по признанию граждан нуждающимися в социальном обслуживании:</w:t>
      </w:r>
    </w:p>
    <w:p w:rsidR="00404C76" w:rsidRDefault="00D82258">
      <w:pPr>
        <w:pStyle w:val="ConsPlusNormal0"/>
        <w:jc w:val="both"/>
      </w:pPr>
      <w:r>
        <w:t xml:space="preserve">(в ред. </w:t>
      </w:r>
      <w:hyperlink r:id="rId267"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готовит проект решения об отказе в социальном обслуживании в 2 экземплярах. В решении об отказе в социальном обслуживании указывается основание для отказа.</w:t>
      </w:r>
    </w:p>
    <w:p w:rsidR="00404C76" w:rsidRDefault="00D82258">
      <w:pPr>
        <w:pStyle w:val="ConsPlusNormal0"/>
        <w:jc w:val="both"/>
      </w:pPr>
      <w:r>
        <w:t xml:space="preserve">(в ред. </w:t>
      </w:r>
      <w:hyperlink r:id="rId268"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передает проект решения об отказе в социальном обслуживании на проверку начальнику отдела Центра (уполномоченному специалисту);</w:t>
      </w:r>
    </w:p>
    <w:p w:rsidR="00404C76" w:rsidRDefault="00D82258">
      <w:pPr>
        <w:pStyle w:val="ConsPlusNormal0"/>
        <w:jc w:val="both"/>
      </w:pPr>
      <w:r>
        <w:t xml:space="preserve">(в ред. </w:t>
      </w:r>
      <w:hyperlink r:id="rId269"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начальник отдела Центра (уполномоченный специалист) визирует проект решения и передает его и личное дело на подпись директору Центра (уполномоченному лицу).</w:t>
      </w:r>
    </w:p>
    <w:p w:rsidR="00404C76" w:rsidRDefault="00D82258">
      <w:pPr>
        <w:pStyle w:val="ConsPlusNormal0"/>
        <w:jc w:val="both"/>
      </w:pPr>
      <w:r>
        <w:t xml:space="preserve">(в ред. </w:t>
      </w:r>
      <w:hyperlink r:id="rId270"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3.7.3. Специалист Центра, ведущий прием по признанию граждан нуждающимися в социальном обслуживании, при наличии правовых оснований для предоставления государственной услуги:</w:t>
      </w:r>
    </w:p>
    <w:p w:rsidR="00404C76" w:rsidRDefault="00D82258">
      <w:pPr>
        <w:pStyle w:val="ConsPlusNormal0"/>
        <w:spacing w:before="200"/>
        <w:ind w:firstLine="540"/>
        <w:jc w:val="both"/>
      </w:pPr>
      <w:r>
        <w:t xml:space="preserve">готовит проект </w:t>
      </w:r>
      <w:hyperlink r:id="rId271" w:tooltip="Приказ Минтрудсоцзащиты Волгоградской обл. от 15.01.2015 N 8 (ред. от 04.04.2023) &quot;Об утверждении некоторых форм&quot; {КонсультантПлюс}">
        <w:r>
          <w:rPr>
            <w:color w:val="0000FF"/>
          </w:rPr>
          <w:t>решения</w:t>
        </w:r>
      </w:hyperlink>
      <w:r>
        <w:t xml:space="preserve">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w:t>
      </w:r>
      <w:r>
        <w:lastRenderedPageBreak/>
        <w:t>услугах по уходу, по форме, утвержденной приказом министерства труда и социальной защиты населения Волгоградской области от 15 января 2015 г. N 8 "Об утверждении некоторых форм";</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272"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25.03.2021 </w:t>
      </w:r>
      <w:hyperlink r:id="rId27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7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формирует новое личное дело либо приобщает документы в имеющееся в Центре личное дело получателя в следующей последовательности:</w:t>
      </w:r>
    </w:p>
    <w:p w:rsidR="00404C76" w:rsidRDefault="00D82258">
      <w:pPr>
        <w:pStyle w:val="ConsPlusNormal0"/>
        <w:spacing w:before="200"/>
        <w:ind w:firstLine="540"/>
        <w:jc w:val="both"/>
      </w:pPr>
      <w:r>
        <w:t>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75"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7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заявление о предоставлении социальных услуг и социального сопровождения;</w:t>
      </w:r>
    </w:p>
    <w:p w:rsidR="00404C76" w:rsidRDefault="00D82258">
      <w:pPr>
        <w:pStyle w:val="ConsPlusNormal0"/>
        <w:spacing w:before="200"/>
        <w:ind w:firstLine="540"/>
        <w:jc w:val="both"/>
      </w:pPr>
      <w:r>
        <w:t xml:space="preserve">принятые от заявителя (представителя) сведения (информация) и копии документов в соответствии с </w:t>
      </w:r>
      <w:hyperlink w:anchor="P136" w:tooltip="2.6.1. Документами, необходимыми для предоставления государственной услуги, являются:">
        <w:r>
          <w:rPr>
            <w:color w:val="0000FF"/>
          </w:rPr>
          <w:t>подпунктами 2.6.1</w:t>
        </w:r>
      </w:hyperlink>
      <w:r>
        <w:t xml:space="preserve"> - </w:t>
      </w:r>
      <w:hyperlink w:anchor="P203" w:tooltip="    2.6.2. Граждане,  не относящиеся к категориям, указанным в частях 1, 1">
        <w:r>
          <w:rPr>
            <w:color w:val="0000FF"/>
          </w:rPr>
          <w:t>2.6.2</w:t>
        </w:r>
      </w:hyperlink>
      <w:r>
        <w:t xml:space="preserve"> настоящего административного регламента и </w:t>
      </w:r>
      <w:hyperlink w:anchor="P1074" w:tooltip="ПЕРЕЧЕНЬ">
        <w:r>
          <w:rPr>
            <w:color w:val="0000FF"/>
          </w:rPr>
          <w:t>приложением 3</w:t>
        </w:r>
      </w:hyperlink>
      <w:r>
        <w:t xml:space="preserve"> к настоящему административному регламенту;</w:t>
      </w:r>
    </w:p>
    <w:p w:rsidR="00404C76" w:rsidRDefault="00D82258">
      <w:pPr>
        <w:pStyle w:val="ConsPlusNormal0"/>
        <w:jc w:val="both"/>
      </w:pPr>
      <w:r>
        <w:t xml:space="preserve">(в ред. </w:t>
      </w:r>
      <w:hyperlink r:id="rId277"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 xml:space="preserve">сведения, полученные по каналам межведомственного взаимодействия в соответствии с </w:t>
      </w:r>
      <w:hyperlink w:anchor="P1152" w:tooltip="ПЕРЕЧЕНЬ">
        <w:r>
          <w:rPr>
            <w:color w:val="0000FF"/>
          </w:rPr>
          <w:t>приложением 4</w:t>
        </w:r>
      </w:hyperlink>
      <w:r>
        <w:t xml:space="preserve"> к настоящему административному регламенту;</w:t>
      </w:r>
    </w:p>
    <w:p w:rsidR="00404C76" w:rsidRDefault="00D82258">
      <w:pPr>
        <w:pStyle w:val="ConsPlusNormal0"/>
        <w:jc w:val="both"/>
      </w:pPr>
      <w:r>
        <w:t xml:space="preserve">(в ред. </w:t>
      </w:r>
      <w:hyperlink r:id="rId278"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анкета-опросник;</w:t>
      </w:r>
    </w:p>
    <w:p w:rsidR="00404C76" w:rsidRDefault="00D82258">
      <w:pPr>
        <w:pStyle w:val="ConsPlusNormal0"/>
        <w:jc w:val="both"/>
      </w:pPr>
      <w:r>
        <w:t xml:space="preserve">(в ред. </w:t>
      </w:r>
      <w:hyperlink r:id="rId279"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25.04.2022 N 827)</w:t>
      </w:r>
    </w:p>
    <w:p w:rsidR="00404C76" w:rsidRDefault="00D82258">
      <w:pPr>
        <w:pStyle w:val="ConsPlusNormal0"/>
        <w:spacing w:before="200"/>
        <w:ind w:firstLine="540"/>
        <w:jc w:val="both"/>
      </w:pPr>
      <w:r>
        <w:t>передает проект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на проверку начальнику отдела Центра (уполномоченному специалисту);</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80"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8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начальник отдела Центра (уполномоченный специалист) визирует проект решения и передает личное дело директору Центра (уполномоченному лицу).</w:t>
      </w:r>
    </w:p>
    <w:p w:rsidR="00404C76" w:rsidRDefault="00D82258">
      <w:pPr>
        <w:pStyle w:val="ConsPlusNormal0"/>
        <w:jc w:val="both"/>
      </w:pPr>
      <w:r>
        <w:t xml:space="preserve">(в ред. </w:t>
      </w:r>
      <w:hyperlink r:id="rId282"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D82258">
      <w:pPr>
        <w:pStyle w:val="ConsPlusNormal0"/>
        <w:spacing w:before="200"/>
        <w:ind w:firstLine="540"/>
        <w:jc w:val="both"/>
      </w:pPr>
      <w:r>
        <w:t>3.7.4. Директор Центра (уполномоченное лицо) подписывает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решение об отказе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8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8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3.7.5.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принимается Центром немедленно в течение рабочего дня на основании заявления, а также полученной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информации о гражданине, нуждающемся в предоставлении срочных социальных услуг.</w:t>
      </w:r>
    </w:p>
    <w:p w:rsidR="00404C76" w:rsidRDefault="00D82258">
      <w:pPr>
        <w:pStyle w:val="ConsPlusNormal0"/>
        <w:spacing w:before="200"/>
        <w:ind w:firstLine="540"/>
        <w:jc w:val="both"/>
      </w:pPr>
      <w:r>
        <w:t xml:space="preserve">Специалист Центра, ведущий прием по признанию граждан нуждающимися в социальном обслуживании, в случае принятия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w:t>
      </w:r>
      <w:r>
        <w:lastRenderedPageBreak/>
        <w:t>организации в целях осуществления ухода за указанными получателями":</w:t>
      </w:r>
    </w:p>
    <w:p w:rsidR="00404C76" w:rsidRDefault="00D82258">
      <w:pPr>
        <w:pStyle w:val="ConsPlusNormal0"/>
        <w:spacing w:before="200"/>
        <w:ind w:firstLine="540"/>
        <w:jc w:val="both"/>
      </w:pPr>
      <w:r>
        <w:t>проверяет полученную информацию о получателе социальных услуг в стационарной форме в государственной информационной системе "Единая информационная система органов социальной защиты населения Волгоградской области";</w:t>
      </w:r>
    </w:p>
    <w:p w:rsidR="00404C76" w:rsidRDefault="00D82258">
      <w:pPr>
        <w:pStyle w:val="ConsPlusNormal0"/>
        <w:jc w:val="both"/>
      </w:pPr>
      <w:r>
        <w:t xml:space="preserve">(в ред. </w:t>
      </w:r>
      <w:hyperlink r:id="rId28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готовит проект решения об оказании срочной социальной услуги, в том числе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404C76" w:rsidRDefault="00D82258">
      <w:pPr>
        <w:pStyle w:val="ConsPlusNormal0"/>
        <w:spacing w:before="200"/>
        <w:ind w:firstLine="540"/>
        <w:jc w:val="both"/>
      </w:pPr>
      <w:r>
        <w:t>формирует личное дело либо приобщает документы в имеющееся в Центре личное дело получателя в следующей последовательности:</w:t>
      </w:r>
    </w:p>
    <w:p w:rsidR="00404C76" w:rsidRDefault="00D82258">
      <w:pPr>
        <w:pStyle w:val="ConsPlusNormal0"/>
        <w:spacing w:before="200"/>
        <w:ind w:firstLine="540"/>
        <w:jc w:val="both"/>
      </w:pPr>
      <w:r>
        <w:t>проект решения об оказании срочной социальной услуги, в том числе проект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404C76" w:rsidRDefault="00D82258">
      <w:pPr>
        <w:pStyle w:val="ConsPlusNormal0"/>
        <w:spacing w:before="200"/>
        <w:ind w:firstLine="540"/>
        <w:jc w:val="both"/>
      </w:pPr>
      <w:r>
        <w:t>заявление о предоставлении социальных услуг;</w:t>
      </w:r>
    </w:p>
    <w:p w:rsidR="00404C76" w:rsidRDefault="00D82258">
      <w:pPr>
        <w:pStyle w:val="ConsPlusNormal0"/>
        <w:spacing w:before="200"/>
        <w:ind w:firstLine="540"/>
        <w:jc w:val="both"/>
      </w:pPr>
      <w:r>
        <w:t>представленные государственными органами, органами местного самоуправления, медицинскими, образовательными или иными организациями, не входящими в систему социального обслуживания, документы (сведения);</w:t>
      </w:r>
    </w:p>
    <w:p w:rsidR="00404C76" w:rsidRDefault="00D82258">
      <w:pPr>
        <w:pStyle w:val="ConsPlusNormal0"/>
        <w:spacing w:before="200"/>
        <w:ind w:firstLine="540"/>
        <w:jc w:val="both"/>
      </w:pPr>
      <w:r>
        <w:t>передает проект решения об оказании срочной социальной услуги, в том числе проект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на проверку начальнику отдела Центра (уполномоченному специалисту);</w:t>
      </w:r>
    </w:p>
    <w:p w:rsidR="00404C76" w:rsidRDefault="00D82258">
      <w:pPr>
        <w:pStyle w:val="ConsPlusNormal0"/>
        <w:spacing w:before="200"/>
        <w:ind w:firstLine="540"/>
        <w:jc w:val="both"/>
      </w:pPr>
      <w:r>
        <w:t>начальник отдела Центра (уполномоченный специалист) визирует проект решения и передает личное дело директору Центра (уполномоченному лицу).</w:t>
      </w:r>
    </w:p>
    <w:p w:rsidR="00404C76" w:rsidRDefault="00D82258">
      <w:pPr>
        <w:pStyle w:val="ConsPlusNormal0"/>
        <w:jc w:val="both"/>
      </w:pPr>
      <w:r>
        <w:t xml:space="preserve">(пп. 3.7.5 в ред. </w:t>
      </w:r>
      <w:hyperlink r:id="rId286" w:tooltip="Приказ комитета социальной защиты населения Волгоградской обл. от 30.08.2021 N 1767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30.08.2021 N 1767)</w:t>
      </w:r>
    </w:p>
    <w:p w:rsidR="00404C76" w:rsidRDefault="00D82258">
      <w:pPr>
        <w:pStyle w:val="ConsPlusNormal0"/>
        <w:spacing w:before="200"/>
        <w:ind w:firstLine="540"/>
        <w:jc w:val="both"/>
      </w:pPr>
      <w:r>
        <w:t>3.7.6. Директор Центра (уполномоченное лицо) подписывает 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в 2 экземплярах.</w:t>
      </w:r>
    </w:p>
    <w:p w:rsidR="00404C76" w:rsidRDefault="00D82258">
      <w:pPr>
        <w:pStyle w:val="ConsPlusNormal0"/>
        <w:spacing w:before="200"/>
        <w:ind w:firstLine="540"/>
        <w:jc w:val="both"/>
      </w:pPr>
      <w:r>
        <w:t xml:space="preserve">Решение об оказании срочной социальной услуги, в том числе 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оформляется по формам, утвержденным </w:t>
      </w:r>
      <w:hyperlink r:id="rId287" w:tooltip="Приказ Минэкономразвития России от 15.01.2015 N 8 (ред. от 24.11.2015) &quot;О назначении должностных лиц Минэкономразвития России, ответственных за совершение действий в единой информационной системе в сфере закупок и на электронных площадках&quot; {КонсультантПлюс}">
        <w:r>
          <w:rPr>
            <w:color w:val="0000FF"/>
          </w:rPr>
          <w:t>приказом</w:t>
        </w:r>
      </w:hyperlink>
      <w:r>
        <w:t xml:space="preserve"> министерства труда и социальной защиты населения Волгоградской области от 15 января 2015 года N 8 "Об утверждении некоторых форм".</w:t>
      </w:r>
    </w:p>
    <w:p w:rsidR="00404C76" w:rsidRDefault="00D82258">
      <w:pPr>
        <w:pStyle w:val="ConsPlusNormal0"/>
        <w:jc w:val="both"/>
      </w:pPr>
      <w:r>
        <w:t xml:space="preserve">(пп. 3.7.6 в ред. </w:t>
      </w:r>
      <w:hyperlink r:id="rId288" w:tooltip="Приказ комитета социальной защиты населения Волгоградской обл. от 30.08.2021 N 1767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30.08.2021 N 1767)</w:t>
      </w:r>
    </w:p>
    <w:p w:rsidR="00404C76" w:rsidRDefault="00404C76">
      <w:pPr>
        <w:pStyle w:val="ConsPlusNormal0"/>
        <w:jc w:val="both"/>
      </w:pPr>
    </w:p>
    <w:p w:rsidR="00404C76" w:rsidRDefault="00D82258">
      <w:pPr>
        <w:pStyle w:val="ConsPlusTitle0"/>
        <w:jc w:val="center"/>
        <w:outlineLvl w:val="2"/>
      </w:pPr>
      <w:r>
        <w:t>3.8. Процедура информирования заявителя (представителя)</w:t>
      </w:r>
    </w:p>
    <w:p w:rsidR="00404C76" w:rsidRDefault="00D82258">
      <w:pPr>
        <w:pStyle w:val="ConsPlusTitle0"/>
        <w:jc w:val="center"/>
      </w:pPr>
      <w:r>
        <w:t>о принятом решении</w:t>
      </w:r>
    </w:p>
    <w:p w:rsidR="00404C76" w:rsidRDefault="00404C76">
      <w:pPr>
        <w:pStyle w:val="ConsPlusNormal0"/>
        <w:jc w:val="both"/>
      </w:pPr>
    </w:p>
    <w:p w:rsidR="00404C76" w:rsidRDefault="00D82258">
      <w:pPr>
        <w:pStyle w:val="ConsPlusNormal0"/>
        <w:ind w:firstLine="540"/>
        <w:jc w:val="both"/>
      </w:pPr>
      <w:r>
        <w:t>3.8.1. Основанием для начала процедуры информирования заявителя (представителя) о принятом решении является наличие принятого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89"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w:t>
      </w:r>
      <w:r>
        <w:lastRenderedPageBreak/>
        <w:t xml:space="preserve">20.02.2023 </w:t>
      </w:r>
      <w:hyperlink r:id="rId29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bookmarkStart w:id="29" w:name="P558"/>
      <w:bookmarkEnd w:id="29"/>
      <w:r>
        <w:t>3.8.2. Специалист Центра, ведущий прием по признанию граждан нуждающимися в социальном обслуживании, регистрирует решение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либо об отказе в социальном обслуживании в журнале регистрации обращений граждан за предоставлением социальных услуг.</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291"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9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3.8.3. Специалист Центра, ведущий прием по признанию граждан нуждающимися в социальном обслуживании, в случае принятия решения об отказе в социальном обслуживании:</w:t>
      </w:r>
    </w:p>
    <w:p w:rsidR="00404C76" w:rsidRDefault="00D82258">
      <w:pPr>
        <w:pStyle w:val="ConsPlusNormal0"/>
        <w:jc w:val="both"/>
      </w:pPr>
      <w:r>
        <w:t xml:space="preserve">(в ред. </w:t>
      </w:r>
      <w:hyperlink r:id="rId293"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ксерокопирует документы, на основании которых подготовлено решение об отказе в социальном обслуживании;</w:t>
      </w:r>
    </w:p>
    <w:p w:rsidR="00404C76" w:rsidRDefault="00D82258">
      <w:pPr>
        <w:pStyle w:val="ConsPlusNormal0"/>
        <w:jc w:val="both"/>
      </w:pPr>
      <w:r>
        <w:t xml:space="preserve">(в ред. </w:t>
      </w:r>
      <w:hyperlink r:id="rId294"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направляет заявителю (представителю) один экземпляр решения об отказе в социальном обслуживании и все представленные им документы;</w:t>
      </w:r>
    </w:p>
    <w:p w:rsidR="00404C76" w:rsidRDefault="00D82258">
      <w:pPr>
        <w:pStyle w:val="ConsPlusNormal0"/>
        <w:jc w:val="both"/>
      </w:pPr>
      <w:r>
        <w:t xml:space="preserve">(в ред. </w:t>
      </w:r>
      <w:hyperlink r:id="rId295"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приобщает второй экземпляр решения об отказе в социальном обслуживании и ксерокопии документов в папку в соответствии с номенклатурой дел, утвержденной приказом директора Центра, либо формирует отказное личное дело.</w:t>
      </w:r>
    </w:p>
    <w:p w:rsidR="00404C76" w:rsidRDefault="00D82258">
      <w:pPr>
        <w:pStyle w:val="ConsPlusNormal0"/>
        <w:jc w:val="both"/>
      </w:pPr>
      <w:r>
        <w:t xml:space="preserve">(в ред. </w:t>
      </w:r>
      <w:hyperlink r:id="rId296"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D82258">
      <w:pPr>
        <w:pStyle w:val="ConsPlusNormal0"/>
        <w:spacing w:before="200"/>
        <w:ind w:firstLine="540"/>
        <w:jc w:val="both"/>
      </w:pPr>
      <w:r>
        <w:t>3.8.4. Специалист Центра, ведущий прием по признанию граждан нуждающимися в социальном обслуживании, в случае принятия решения о признании гражданина нуждающимся в социальном обслуживании либо решения о признании гражданина нуждающимся в социальном обслуживании, в том числе в социальных услугах по уходу, информирует заявителя в день принятия решения в письменной или электронной форме в зависимости от формы подачи заявления.</w:t>
      </w:r>
    </w:p>
    <w:p w:rsidR="00404C76" w:rsidRDefault="00D82258">
      <w:pPr>
        <w:pStyle w:val="ConsPlusNormal0"/>
        <w:jc w:val="both"/>
      </w:pPr>
      <w:r>
        <w:t xml:space="preserve">(в ред. приказов комитета социальной защиты населения Волгоградской обл. от 23.04.2020 </w:t>
      </w:r>
      <w:hyperlink r:id="rId297"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t xml:space="preserve">, от 25.03.2021 </w:t>
      </w:r>
      <w:hyperlink r:id="rId298"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29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3.8.5. Решение об оказании срочных социальных услуг вручается заявителю под подпись либо передается для исполнения поставщику социальных услуг, указанному в решении, в случае невозможности получения решения заявителем, в день принятия Центром соответствующего решения.</w:t>
      </w:r>
    </w:p>
    <w:p w:rsidR="00404C76" w:rsidRDefault="00D82258">
      <w:pPr>
        <w:pStyle w:val="ConsPlusNormal0"/>
        <w:spacing w:before="200"/>
        <w:ind w:firstLine="540"/>
        <w:jc w:val="both"/>
      </w:pPr>
      <w:bookmarkStart w:id="30" w:name="P571"/>
      <w:bookmarkEnd w:id="30"/>
      <w:r>
        <w:t>3.8.6. При личном обращении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дает разъяснения о праве заявителя (представителя) участвовать в составлении индивидуальной программы и согласовывает возможность участия в ее составлении;</w:t>
      </w:r>
    </w:p>
    <w:p w:rsidR="00404C76" w:rsidRDefault="00D82258">
      <w:pPr>
        <w:pStyle w:val="ConsPlusNormal0"/>
        <w:spacing w:before="200"/>
        <w:ind w:firstLine="540"/>
        <w:jc w:val="both"/>
      </w:pPr>
      <w:r>
        <w:t>дает разъяснение заявителю (представителю) о возможности оказания содействия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558" w:tooltip="3.8.2. Специалист Центра, ведущий прием по признанию граждан нуждающимися в социальном обслуживании, регистрирует решение о признании гражданина нуждающимся в социальном обслуживании либо решения о признании гражданина нуждающимся в социальном обслуживании, в ">
        <w:r>
          <w:rPr>
            <w:color w:val="0000FF"/>
          </w:rPr>
          <w:t>подпунктами 3.8.2</w:t>
        </w:r>
      </w:hyperlink>
      <w:r>
        <w:t xml:space="preserve"> - </w:t>
      </w:r>
      <w:hyperlink w:anchor="P571" w:tooltip="3.8.6. При личном обращении специалист Центра, ведущий прием по признанию граждан нуждающимися в социальном обслуживании:">
        <w:r>
          <w:rPr>
            <w:color w:val="0000FF"/>
          </w:rPr>
          <w:t>3.8.6</w:t>
        </w:r>
      </w:hyperlink>
      <w:r>
        <w:t xml:space="preserve"> настоящего административного регламента, составляет один день со дня подписания решения о признании гражданина нуждающимся в социальном обслуживании, в том числе в рамках системы долговременного ухода, или об отказе в социальном обслуживании.</w:t>
      </w:r>
    </w:p>
    <w:p w:rsidR="00404C76" w:rsidRDefault="00D82258">
      <w:pPr>
        <w:pStyle w:val="ConsPlusNormal0"/>
        <w:jc w:val="both"/>
      </w:pPr>
      <w:r>
        <w:t xml:space="preserve">(в ред. </w:t>
      </w:r>
      <w:hyperlink r:id="rId300"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25.03.2021 N 541)</w:t>
      </w:r>
    </w:p>
    <w:p w:rsidR="00404C76" w:rsidRDefault="00404C76">
      <w:pPr>
        <w:pStyle w:val="ConsPlusNormal0"/>
        <w:jc w:val="both"/>
      </w:pPr>
    </w:p>
    <w:p w:rsidR="00404C76" w:rsidRDefault="00D82258">
      <w:pPr>
        <w:pStyle w:val="ConsPlusTitle0"/>
        <w:jc w:val="center"/>
        <w:outlineLvl w:val="2"/>
      </w:pPr>
      <w:bookmarkStart w:id="31" w:name="P577"/>
      <w:bookmarkEnd w:id="31"/>
      <w:r>
        <w:t>3.9. Процедура разработки и выдачи индивидуальной программы,</w:t>
      </w:r>
    </w:p>
    <w:p w:rsidR="00404C76" w:rsidRDefault="00D82258">
      <w:pPr>
        <w:pStyle w:val="ConsPlusTitle0"/>
        <w:jc w:val="center"/>
      </w:pPr>
      <w:r>
        <w:t>дополнения к индивидуальной программе, справки о размере</w:t>
      </w:r>
    </w:p>
    <w:p w:rsidR="00404C76" w:rsidRDefault="00D82258">
      <w:pPr>
        <w:pStyle w:val="ConsPlusTitle0"/>
        <w:jc w:val="center"/>
      </w:pPr>
      <w:r>
        <w:t>среднедушевого дохода гражданина и оформление и выдача</w:t>
      </w:r>
    </w:p>
    <w:p w:rsidR="00404C76" w:rsidRDefault="00D82258">
      <w:pPr>
        <w:pStyle w:val="ConsPlusTitle0"/>
        <w:jc w:val="center"/>
      </w:pPr>
      <w:r>
        <w:lastRenderedPageBreak/>
        <w:t>сертификата получателя социальных услуг</w:t>
      </w:r>
    </w:p>
    <w:p w:rsidR="00404C76" w:rsidRDefault="00D82258">
      <w:pPr>
        <w:pStyle w:val="ConsPlusNormal0"/>
        <w:jc w:val="center"/>
      </w:pPr>
      <w:r>
        <w:t>(в ред. приказов комитета социальной защиты населения</w:t>
      </w:r>
    </w:p>
    <w:p w:rsidR="00404C76" w:rsidRDefault="00D82258">
      <w:pPr>
        <w:pStyle w:val="ConsPlusNormal0"/>
        <w:jc w:val="center"/>
      </w:pPr>
      <w:r>
        <w:t xml:space="preserve">Волгоградской обл. от 30.12.2020 </w:t>
      </w:r>
      <w:hyperlink r:id="rId301"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w:t>
      </w:r>
    </w:p>
    <w:p w:rsidR="00404C76" w:rsidRDefault="00D82258">
      <w:pPr>
        <w:pStyle w:val="ConsPlusNormal0"/>
        <w:jc w:val="center"/>
      </w:pPr>
      <w:r>
        <w:t xml:space="preserve">от 20.02.2023 </w:t>
      </w:r>
      <w:hyperlink r:id="rId30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404C76">
      <w:pPr>
        <w:pStyle w:val="ConsPlusNormal0"/>
        <w:jc w:val="both"/>
      </w:pPr>
    </w:p>
    <w:p w:rsidR="00404C76" w:rsidRDefault="00D82258">
      <w:pPr>
        <w:pStyle w:val="ConsPlusNormal0"/>
        <w:ind w:firstLine="540"/>
        <w:jc w:val="both"/>
      </w:pPr>
      <w:r>
        <w:t>3.9.1. Основанием для начала процедуры разработки и выдачи заявителю индивидуальной программы и справки о размере среднедушевого дохода гражданина является принятие решения о признании гражданина нуждающимся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14.11.2017 </w:t>
      </w:r>
      <w:hyperlink r:id="rId303"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25.03.2021 </w:t>
      </w:r>
      <w:hyperlink r:id="rId304"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30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Основанием для начала процедуры разработки и выдачи заявителю индивидуальной программы и дополнения к индивидуальной программе является принятие решения о признании гражданина нуждающимся в социальном обслуживании, в том числе в социальных услугах по уходу.</w:t>
      </w:r>
    </w:p>
    <w:p w:rsidR="00404C76" w:rsidRDefault="00D82258">
      <w:pPr>
        <w:pStyle w:val="ConsPlusNormal0"/>
        <w:jc w:val="both"/>
      </w:pPr>
      <w:r>
        <w:t xml:space="preserve">(абзац введен </w:t>
      </w:r>
      <w:hyperlink r:id="rId30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Основанием для начала процедуры разработки и выдачи заявителю индивидуальной программы, справки о размере среднедушевого дохода гражданина и сертификата получателя социальных услуг является принятие решения о признании гражданина нуждающимся в социальном обслуживании и включение в индивидуальную программу социальных услуг, предоставляемых в форме социального обслуживания на дому по технологии "Персональный помощник".</w:t>
      </w:r>
    </w:p>
    <w:p w:rsidR="00404C76" w:rsidRDefault="00D82258">
      <w:pPr>
        <w:pStyle w:val="ConsPlusNormal0"/>
        <w:jc w:val="both"/>
      </w:pPr>
      <w:r>
        <w:t xml:space="preserve">(в ред. </w:t>
      </w:r>
      <w:hyperlink r:id="rId30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32" w:name="P591"/>
      <w:bookmarkEnd w:id="32"/>
      <w:r>
        <w:t>3.9.2.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bookmarkStart w:id="33" w:name="P592"/>
      <w:bookmarkEnd w:id="33"/>
      <w:r>
        <w:t>1) на основании принятого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w:t>
      </w:r>
    </w:p>
    <w:p w:rsidR="00404C76" w:rsidRDefault="00D82258">
      <w:pPr>
        <w:pStyle w:val="ConsPlusNormal0"/>
        <w:spacing w:before="200"/>
        <w:ind w:firstLine="540"/>
        <w:jc w:val="both"/>
      </w:pPr>
      <w:r>
        <w:t xml:space="preserve">осуществляет подготовку проекта индивидуальной </w:t>
      </w:r>
      <w:hyperlink r:id="rId308"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
        <w:r>
          <w:rPr>
            <w:color w:val="0000FF"/>
          </w:rPr>
          <w:t>программы</w:t>
        </w:r>
      </w:hyperlink>
      <w:r>
        <w:t xml:space="preserve"> по форме, утвержденной приказом Министерства труда и социальной защиты РФ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 в которой указывает форму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в 2 экземплярах;</w:t>
      </w:r>
    </w:p>
    <w:p w:rsidR="00404C76" w:rsidRDefault="00D82258">
      <w:pPr>
        <w:pStyle w:val="ConsPlusNormal0"/>
        <w:spacing w:before="200"/>
        <w:ind w:firstLine="540"/>
        <w:jc w:val="both"/>
      </w:pPr>
      <w:r>
        <w:t xml:space="preserve">определяет среднедушевой доход гражданина в соответствии с </w:t>
      </w:r>
      <w:hyperlink r:id="rId309"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r>
          <w:rPr>
            <w:color w:val="0000FF"/>
          </w:rPr>
          <w:t>постановлением</w:t>
        </w:r>
      </w:hyperlink>
      <w:r>
        <w:t xml:space="preserve">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с учетом сведений, полученных от заявителя (представителя), а также полученных по каналам межведомственного взаимодействия, и оформляет в двух экземплярах справку о размере среднедушевого дохода гражданина, признанного нуждающимся в социальном обслуживании, по форме, утвержденной правовым актом комитета;</w:t>
      </w:r>
    </w:p>
    <w:p w:rsidR="00404C76" w:rsidRDefault="00D82258">
      <w:pPr>
        <w:pStyle w:val="ConsPlusNormal0"/>
        <w:spacing w:before="200"/>
        <w:ind w:firstLine="540"/>
        <w:jc w:val="both"/>
      </w:pPr>
      <w:r>
        <w:t xml:space="preserve">2) на основании принятого решения о признании гражданина нуждающимся в социальном обслуживании, в том числе в социальных услугах по уходу помимо действий, указанных в </w:t>
      </w:r>
      <w:hyperlink w:anchor="P592" w:tooltip="1) на основании принятого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w:r>
          <w:rPr>
            <w:color w:val="0000FF"/>
          </w:rPr>
          <w:t>подпункте 1</w:t>
        </w:r>
      </w:hyperlink>
      <w:r>
        <w:t xml:space="preserve"> настоящего подпункта, осуществляет подготовку проекта дополнения к индивидуальной программе по форме, утвержденной нормативным правовым актом Комитета, в которой указывает уровень нуждаемости гражданина в уходе, объем социального пакета долговременного ухода, условия его предоставления и перечень включенных в него социальных услуг по уходу;</w:t>
      </w:r>
    </w:p>
    <w:p w:rsidR="00404C76" w:rsidRDefault="00D82258">
      <w:pPr>
        <w:pStyle w:val="ConsPlusNormal0"/>
        <w:spacing w:before="200"/>
        <w:ind w:firstLine="540"/>
        <w:jc w:val="both"/>
      </w:pPr>
      <w:r>
        <w:t xml:space="preserve">3) на основании принятого решения о признании гражданина нуждающимся в социальном обслуживании и включения в индивидуальную программу социальных услуг, предоставляемых в форме социального обслуживания на дому по технологии "Персональный помощник", помимо действий, указанных в </w:t>
      </w:r>
      <w:hyperlink w:anchor="P592" w:tooltip="1) на основании принятого решения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w:r>
          <w:rPr>
            <w:color w:val="0000FF"/>
          </w:rPr>
          <w:t>подпункте 1</w:t>
        </w:r>
      </w:hyperlink>
      <w:r>
        <w:t xml:space="preserve"> настоящего подпункта, осуществляет подготовку сертификата получателя социальных услуг (в двух экземплярах).</w:t>
      </w:r>
    </w:p>
    <w:p w:rsidR="00404C76" w:rsidRDefault="00D82258">
      <w:pPr>
        <w:pStyle w:val="ConsPlusNormal0"/>
        <w:jc w:val="both"/>
      </w:pPr>
      <w:r>
        <w:t xml:space="preserve">(пп. 3.9.2 в ред. </w:t>
      </w:r>
      <w:hyperlink r:id="rId31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lastRenderedPageBreak/>
        <w:t xml:space="preserve">3.9.2.1. Исключен с 01.04.2023. - </w:t>
      </w:r>
      <w:hyperlink r:id="rId31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3.9.3. После подготовки проекта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 специалист Центра, ведущий прием по признанию граждан нуждающимися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30.12.2020 </w:t>
      </w:r>
      <w:hyperlink r:id="rId312"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31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передает для подписания проект индивидуальной программы,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p>
    <w:p w:rsidR="00404C76" w:rsidRDefault="00D82258">
      <w:pPr>
        <w:pStyle w:val="ConsPlusNormal0"/>
        <w:jc w:val="both"/>
      </w:pPr>
      <w:r>
        <w:t xml:space="preserve">(в ред. </w:t>
      </w:r>
      <w:hyperlink r:id="rId31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передает подготовленную справку о размере среднедушевого дохода гражданина и сертификат получателя социальных услуг директору Центра для подписания.</w:t>
      </w:r>
    </w:p>
    <w:p w:rsidR="00404C76" w:rsidRDefault="00D82258">
      <w:pPr>
        <w:pStyle w:val="ConsPlusNormal0"/>
        <w:jc w:val="both"/>
      </w:pPr>
      <w:r>
        <w:t xml:space="preserve">(в ред. </w:t>
      </w:r>
      <w:hyperlink r:id="rId315"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30.12.2020 N 2942)</w:t>
      </w:r>
    </w:p>
    <w:p w:rsidR="00404C76" w:rsidRDefault="00D82258">
      <w:pPr>
        <w:pStyle w:val="ConsPlusNormal0"/>
        <w:spacing w:before="200"/>
        <w:ind w:firstLine="540"/>
        <w:jc w:val="both"/>
      </w:pPr>
      <w:r>
        <w:t>Директор Центра подписывает справку о размере среднедушевого дохода гражданина, сертификат получателя социальных услуг и передает специалисту Центра, ведущему прием по признанию граждан нуждающимися в социальном обслуживании.</w:t>
      </w:r>
    </w:p>
    <w:p w:rsidR="00404C76" w:rsidRDefault="00D82258">
      <w:pPr>
        <w:pStyle w:val="ConsPlusNormal0"/>
        <w:jc w:val="both"/>
      </w:pPr>
      <w:r>
        <w:t xml:space="preserve">(в ред. </w:t>
      </w:r>
      <w:hyperlink r:id="rId316"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30.12.2020 N 2942)</w:t>
      </w:r>
    </w:p>
    <w:p w:rsidR="00404C76" w:rsidRDefault="00D82258">
      <w:pPr>
        <w:pStyle w:val="ConsPlusNormal0"/>
        <w:jc w:val="both"/>
      </w:pPr>
      <w:r>
        <w:t xml:space="preserve">(пп. 3.9.3 в ред. </w:t>
      </w:r>
      <w:hyperlink r:id="rId317"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14.11.2017 N 1836)</w:t>
      </w:r>
    </w:p>
    <w:p w:rsidR="00404C76" w:rsidRDefault="00D82258">
      <w:pPr>
        <w:pStyle w:val="ConsPlusNormal0"/>
        <w:spacing w:before="200"/>
        <w:ind w:firstLine="540"/>
        <w:jc w:val="both"/>
      </w:pPr>
      <w:r>
        <w:t>3.9.4. Специалист Центра, уполномоченный на подписание индивидуальной программы, дополнения к индивидуальной программе, подписывает индивидуальную программу, дополнение к индивидуальной программе и передает специалисту Центра, ведущему прием по признанию граждан нуждающимися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318"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20.02.2023 </w:t>
      </w:r>
      <w:hyperlink r:id="rId31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bookmarkStart w:id="34" w:name="P610"/>
      <w:bookmarkEnd w:id="34"/>
      <w:r>
        <w:t>3.9.5.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регистрирует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журнале регистрации обращений граждан за предоставлением социальных услуг;</w:t>
      </w:r>
    </w:p>
    <w:p w:rsidR="00404C76" w:rsidRDefault="00D82258">
      <w:pPr>
        <w:pStyle w:val="ConsPlusNormal0"/>
        <w:jc w:val="both"/>
      </w:pPr>
      <w:r>
        <w:t xml:space="preserve">(в ред. приказов комитета социальной защиты населения Волгоградской обл. от 14.11.2017 </w:t>
      </w:r>
      <w:hyperlink r:id="rId320"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30.12.2020 </w:t>
      </w:r>
      <w:hyperlink r:id="rId321"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32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уведомляет заявителя (представителя) по почте, по телефону либо иным способом о возможности получения индивидуальной программы, дополнения к индивидуальной программе, сертификата получателя социальных услуг и справки о размере среднедушевого дохода гражданина;</w:t>
      </w:r>
    </w:p>
    <w:p w:rsidR="00404C76" w:rsidRDefault="00D82258">
      <w:pPr>
        <w:pStyle w:val="ConsPlusNormal0"/>
        <w:jc w:val="both"/>
      </w:pPr>
      <w:r>
        <w:t xml:space="preserve">(в ред. приказов комитета социальной защиты населения Волгоградской обл. от 14.11.2017 </w:t>
      </w:r>
      <w:hyperlink r:id="rId323"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30.12.2020 </w:t>
      </w:r>
      <w:hyperlink r:id="rId324"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32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выдает заявителю (представителю) индивидуальную программу, дополнение к индивидуальной программе, сертификат получателя социальных услуг и справку о размере среднедушевого дохода гражданина в срок не более чем десять рабочих дней со дня приема заявления о предоставлении социального обслуживания;</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326"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14.11.2017 </w:t>
      </w:r>
      <w:hyperlink r:id="rId327"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30.12.2020 </w:t>
      </w:r>
      <w:hyperlink r:id="rId328"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32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xml:space="preserve">абзац исключен. - </w:t>
      </w:r>
      <w:hyperlink r:id="rId330"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 xml:space="preserve">Второй экземпляр индивидуальной программы, дополнения к индивидуальной программе, </w:t>
      </w:r>
      <w:r>
        <w:lastRenderedPageBreak/>
        <w:t>сертификата получателя социальных услуг и справки о размере среднедушевого дохода гражданина приобщается в личное дело.</w:t>
      </w:r>
    </w:p>
    <w:p w:rsidR="00404C76" w:rsidRDefault="00D82258">
      <w:pPr>
        <w:pStyle w:val="ConsPlusNormal0"/>
        <w:jc w:val="both"/>
      </w:pPr>
      <w:r>
        <w:t xml:space="preserve">(в ред. приказов комитета социальной защиты населения Волгоградской обл. от 14.11.2017 </w:t>
      </w:r>
      <w:hyperlink r:id="rId331"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30.12.2020 </w:t>
      </w:r>
      <w:hyperlink r:id="rId332" w:tooltip="Приказ комитета социальной защиты населения Волгоградской обл. от 30.12.2020 N 2942 &quot;О внесении изменений в некоторые приказы комитета социальной защиты населения Волгоградской области&quot; {КонсультантПлюс}">
        <w:r>
          <w:rPr>
            <w:color w:val="0000FF"/>
          </w:rPr>
          <w:t>N 2942</w:t>
        </w:r>
      </w:hyperlink>
      <w:r>
        <w:t xml:space="preserve">, от 20.02.2023 </w:t>
      </w:r>
      <w:hyperlink r:id="rId33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При выдаче индивидуальной программы, дополнения к индивидуальной программе специалист Центра, ведущий прием по признанию граждан нуждающимися в социальном обслуживании, информирует заявителя (представителя) о порядке предоставления социальных услуг, а также социальных услуг по уходу и поставщиках социальных услуг, предоставляющих социальные услуги, а также социальные услуги по уходу.</w:t>
      </w:r>
    </w:p>
    <w:p w:rsidR="00404C76" w:rsidRDefault="00D82258">
      <w:pPr>
        <w:pStyle w:val="ConsPlusNormal0"/>
        <w:jc w:val="both"/>
      </w:pPr>
      <w:r>
        <w:t xml:space="preserve">(в ред. </w:t>
      </w:r>
      <w:hyperlink r:id="rId33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Индивидуальная программа, составленная в отношении несовершеннолетнего, принятого в организацию социального обслуживания в соответствии с требованиями Федерального </w:t>
      </w:r>
      <w:hyperlink r:id="rId335" w:tooltip="Федеральный закон от 24.06.1999 N 120-ФЗ (ред. от 21.11.2022) &quot;Об основах системы профилактики безнадзорности и правонарушений несовершеннолетних&quot; {КонсультантПлюс}">
        <w:r>
          <w:rPr>
            <w:color w:val="0000FF"/>
          </w:rPr>
          <w:t>закона</w:t>
        </w:r>
      </w:hyperlink>
      <w:r>
        <w:t xml:space="preserve"> от 24 июня 1999 г. N 120-ФЗ "Об основах системы профилактики безнадзорности и правонарушений несовершеннолетних", распространяет свое действие на период со дня зачисления несовершеннолетнего в организацию социального обслуживания.</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591" w:tooltip="3.9.2. Специалист Центра, ведущий прием по признанию граждан нуждающимися в социальном обслуживании:">
        <w:r>
          <w:rPr>
            <w:color w:val="0000FF"/>
          </w:rPr>
          <w:t>подпунктами 3.9.2</w:t>
        </w:r>
      </w:hyperlink>
      <w:r>
        <w:t xml:space="preserve"> - </w:t>
      </w:r>
      <w:hyperlink w:anchor="P610" w:tooltip="3.9.5. Специалист Центра, ведущий прием по признанию граждан нуждающимися в социальном обслуживании:">
        <w:r>
          <w:rPr>
            <w:color w:val="0000FF"/>
          </w:rPr>
          <w:t>3.9.5</w:t>
        </w:r>
      </w:hyperlink>
      <w:r>
        <w:t xml:space="preserve"> настоящего административного регламента, составляет пять рабочих дней со дня принятия решения о признании гражданина нуждающимся в социальном обслуживании.</w:t>
      </w:r>
    </w:p>
    <w:p w:rsidR="00404C76" w:rsidRDefault="00D82258">
      <w:pPr>
        <w:pStyle w:val="ConsPlusNormal0"/>
        <w:jc w:val="both"/>
      </w:pPr>
      <w:r>
        <w:t xml:space="preserve">(в ред. приказов комитета социальной защиты населения Волгоградской обл. от 25.03.2021 </w:t>
      </w:r>
      <w:hyperlink r:id="rId336"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t xml:space="preserve">, от 20.02.2023 </w:t>
      </w:r>
      <w:hyperlink r:id="rId33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404C76">
      <w:pPr>
        <w:pStyle w:val="ConsPlusNormal0"/>
        <w:jc w:val="both"/>
      </w:pPr>
    </w:p>
    <w:p w:rsidR="00404C76" w:rsidRDefault="00D82258">
      <w:pPr>
        <w:pStyle w:val="ConsPlusTitle0"/>
        <w:jc w:val="center"/>
        <w:outlineLvl w:val="2"/>
      </w:pPr>
      <w:r>
        <w:t>3.10. Процедура направления уведомления рекомендуемым</w:t>
      </w:r>
    </w:p>
    <w:p w:rsidR="00404C76" w:rsidRDefault="00D82258">
      <w:pPr>
        <w:pStyle w:val="ConsPlusTitle0"/>
        <w:jc w:val="center"/>
      </w:pPr>
      <w:r>
        <w:t>поставщикам социальных услуг</w:t>
      </w:r>
    </w:p>
    <w:p w:rsidR="00404C76" w:rsidRDefault="00404C76">
      <w:pPr>
        <w:pStyle w:val="ConsPlusNormal0"/>
        <w:jc w:val="both"/>
      </w:pPr>
    </w:p>
    <w:p w:rsidR="00404C76" w:rsidRDefault="00D82258">
      <w:pPr>
        <w:pStyle w:val="ConsPlusNormal0"/>
        <w:ind w:firstLine="540"/>
        <w:jc w:val="both"/>
      </w:pPr>
      <w:r>
        <w:t>3.10.1. Основанием для начала процедуры направления уведомления рекомендуемым поставщикам социальных услуг является выдача заявителю (представителю) индивидуальной программы.</w:t>
      </w:r>
    </w:p>
    <w:p w:rsidR="00404C76" w:rsidRDefault="00D82258">
      <w:pPr>
        <w:pStyle w:val="ConsPlusNormal0"/>
        <w:spacing w:before="200"/>
        <w:ind w:firstLine="540"/>
        <w:jc w:val="both"/>
      </w:pPr>
      <w:r>
        <w:t>3.10.2. Специалист Центра, ведущий прием по признанию граждан нуждающимися в социальном обслуживании, в течение двух рабочих дней после выдачи гражданину индивидуальной программы формирует и направляет в адрес поставщиков социальных услуг, указанных в перечне рекомендуемых поставщиков социальных услуг индивидуальной программы, уведомления о включении их в такой перечень.</w:t>
      </w:r>
    </w:p>
    <w:p w:rsidR="00404C76" w:rsidRDefault="00D82258">
      <w:pPr>
        <w:pStyle w:val="ConsPlusNormal0"/>
        <w:jc w:val="both"/>
      </w:pPr>
      <w:r>
        <w:t xml:space="preserve">(пп. 3.10.2 в ред. </w:t>
      </w:r>
      <w:hyperlink r:id="rId338"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27.12.2016 N 1843)</w:t>
      </w:r>
    </w:p>
    <w:p w:rsidR="00404C76" w:rsidRDefault="00D82258">
      <w:pPr>
        <w:pStyle w:val="ConsPlusNormal0"/>
        <w:spacing w:before="200"/>
        <w:ind w:firstLine="540"/>
        <w:jc w:val="both"/>
      </w:pPr>
      <w:r>
        <w:t>3.10.3. При поступлении запросов о предоставлении копий документов заявителя от рекомендуемых поставщиков социальных услуг специалист Центра, ведущий прием по признанию граждан в социальном обслуживании, в течение одного рабочего дня направляет запрошенные копии документов, имеющиеся в личном деле заявителя.</w:t>
      </w:r>
    </w:p>
    <w:p w:rsidR="00404C76" w:rsidRDefault="00404C76">
      <w:pPr>
        <w:pStyle w:val="ConsPlusNormal0"/>
        <w:jc w:val="both"/>
      </w:pPr>
    </w:p>
    <w:p w:rsidR="00404C76" w:rsidRDefault="00D82258">
      <w:pPr>
        <w:pStyle w:val="ConsPlusTitle0"/>
        <w:jc w:val="center"/>
        <w:outlineLvl w:val="2"/>
      </w:pPr>
      <w:bookmarkStart w:id="35" w:name="P634"/>
      <w:bookmarkEnd w:id="35"/>
      <w:r>
        <w:t>3.11. Процедура подготовки заключения о выполнении</w:t>
      </w:r>
    </w:p>
    <w:p w:rsidR="00404C76" w:rsidRDefault="00D82258">
      <w:pPr>
        <w:pStyle w:val="ConsPlusTitle0"/>
        <w:jc w:val="center"/>
      </w:pPr>
      <w:r>
        <w:t>(невыполнении) индивидуальной программы и (или) дополнения</w:t>
      </w:r>
    </w:p>
    <w:p w:rsidR="00404C76" w:rsidRDefault="00D82258">
      <w:pPr>
        <w:pStyle w:val="ConsPlusTitle0"/>
        <w:jc w:val="center"/>
      </w:pPr>
      <w:r>
        <w:t>к индивидуальной программе</w:t>
      </w:r>
    </w:p>
    <w:p w:rsidR="00404C76" w:rsidRDefault="00D82258">
      <w:pPr>
        <w:pStyle w:val="ConsPlusNormal0"/>
        <w:jc w:val="center"/>
      </w:pPr>
      <w:r>
        <w:t xml:space="preserve">(в ред. </w:t>
      </w:r>
      <w:hyperlink r:id="rId33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w:t>
      </w:r>
    </w:p>
    <w:p w:rsidR="00404C76" w:rsidRDefault="00D82258">
      <w:pPr>
        <w:pStyle w:val="ConsPlusNormal0"/>
        <w:jc w:val="center"/>
      </w:pPr>
      <w:r>
        <w:t>Волгоградской обл. от 20.02.2023 N 314)</w:t>
      </w:r>
    </w:p>
    <w:p w:rsidR="00404C76" w:rsidRDefault="00404C76">
      <w:pPr>
        <w:pStyle w:val="ConsPlusNormal0"/>
        <w:jc w:val="both"/>
      </w:pPr>
    </w:p>
    <w:p w:rsidR="00404C76" w:rsidRDefault="00D82258">
      <w:pPr>
        <w:pStyle w:val="ConsPlusNormal0"/>
        <w:ind w:firstLine="540"/>
        <w:jc w:val="both"/>
      </w:pPr>
      <w:r>
        <w:t>3.11.1. Основанием для начала процедуры подготовки заключения о выполнении (невыполнении) индивидуальной программы и (или) дополнения к индивидуальной программе является поступление от поставщика социальных услуг сведений о выполнении (невыполнении) индивидуальной программы и (или) дополнения к индивидуальной программе.</w:t>
      </w:r>
    </w:p>
    <w:p w:rsidR="00404C76" w:rsidRDefault="00D82258">
      <w:pPr>
        <w:pStyle w:val="ConsPlusNormal0"/>
        <w:jc w:val="both"/>
      </w:pPr>
      <w:r>
        <w:t xml:space="preserve">(в ред. </w:t>
      </w:r>
      <w:hyperlink r:id="rId34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36" w:name="P642"/>
      <w:bookmarkEnd w:id="36"/>
      <w:r>
        <w:t>3.11.2. Специалист Центра, ведущий прием по признанию граждан нуждающимися в социальном обслуживании, при поступлении от поставщика социальных услуг сведений о выполнении (невыполнении) индивидуальной программы и (или) дополнения к индивидуальной программе:</w:t>
      </w:r>
    </w:p>
    <w:p w:rsidR="00404C76" w:rsidRDefault="00D82258">
      <w:pPr>
        <w:pStyle w:val="ConsPlusNormal0"/>
        <w:jc w:val="both"/>
      </w:pPr>
      <w:r>
        <w:lastRenderedPageBreak/>
        <w:t xml:space="preserve">(в ред. </w:t>
      </w:r>
      <w:hyperlink r:id="rId34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готовит заключение о выполнении (невыполнении) индивидуальной программы и (или) дополнения к индивидуальной программе,</w:t>
      </w:r>
    </w:p>
    <w:p w:rsidR="00404C76" w:rsidRDefault="00D82258">
      <w:pPr>
        <w:pStyle w:val="ConsPlusNormal0"/>
        <w:jc w:val="both"/>
      </w:pPr>
      <w:r>
        <w:t xml:space="preserve">(в ред. </w:t>
      </w:r>
      <w:hyperlink r:id="rId34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передает для подписания проект заключения о выполнении (невыполнении) индивидуальной программы и (или) дополнения к индивидуальной программе специалисту Центра, уполномоченному на подписание индивидуальной программы, дополнения к индивидуальной программе.</w:t>
      </w:r>
    </w:p>
    <w:p w:rsidR="00404C76" w:rsidRDefault="00D82258">
      <w:pPr>
        <w:pStyle w:val="ConsPlusNormal0"/>
        <w:jc w:val="both"/>
      </w:pPr>
      <w:r>
        <w:t xml:space="preserve">(в ред. </w:t>
      </w:r>
      <w:hyperlink r:id="rId34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37" w:name="P648"/>
      <w:bookmarkEnd w:id="37"/>
      <w:r>
        <w:t>3.11.3. Специалист Центра, ведущий прием по признанию граждан нуждающимися в социальном обслуживании, приобщает заключение о выполнении (невыполнении) индивидуальной программы и (или) дополнения к индивидуальной программе в личное дело заявителя.</w:t>
      </w:r>
    </w:p>
    <w:p w:rsidR="00404C76" w:rsidRDefault="00D82258">
      <w:pPr>
        <w:pStyle w:val="ConsPlusNormal0"/>
        <w:jc w:val="both"/>
      </w:pPr>
      <w:r>
        <w:t xml:space="preserve">(в ред. </w:t>
      </w:r>
      <w:hyperlink r:id="rId34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В случае переезда заявителя на новое место жительства заверенная копия заключения о выполнении индивидуальной программы и (или) дополнения к индивидуальной программе выдается на руки заявителю (представителю).</w:t>
      </w:r>
    </w:p>
    <w:p w:rsidR="00404C76" w:rsidRDefault="00D82258">
      <w:pPr>
        <w:pStyle w:val="ConsPlusNormal0"/>
        <w:jc w:val="both"/>
      </w:pPr>
      <w:r>
        <w:t xml:space="preserve">(в ред. </w:t>
      </w:r>
      <w:hyperlink r:id="rId345"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Максимальный срок выполнения действий, предусмотренных </w:t>
      </w:r>
      <w:hyperlink w:anchor="P642" w:tooltip="3.11.2. Специалист Центра, ведущий прием по признанию граждан нуждающимися в социальном обслуживании, при поступлении от поставщика социальных услуг сведений о выполнении (невыполнении) индивидуальной программы и (или) дополнения к индивидуальной программе:">
        <w:r>
          <w:rPr>
            <w:color w:val="0000FF"/>
          </w:rPr>
          <w:t>подпунктами 3.11.2</w:t>
        </w:r>
      </w:hyperlink>
      <w:r>
        <w:t xml:space="preserve"> - </w:t>
      </w:r>
      <w:hyperlink w:anchor="P648" w:tooltip="3.11.3. Специалист Центра, ведущий прием по признанию граждан нуждающимися в социальном обслуживании, приобщает заключение о выполнении (невыполнении) индивидуальной программы и (или) дополнения к индивидуальной программе в личное дело заявителя.">
        <w:r>
          <w:rPr>
            <w:color w:val="0000FF"/>
          </w:rPr>
          <w:t>3.11.3</w:t>
        </w:r>
      </w:hyperlink>
      <w:r>
        <w:t xml:space="preserve"> настоящего административного регламента, составляет не более двух рабочих дней со дня поступления от поставщика социальных услуг сведений о выполнении индивидуальной программы и (или) дополнения к индивидуальной программе.</w:t>
      </w:r>
    </w:p>
    <w:p w:rsidR="00404C76" w:rsidRDefault="00D82258">
      <w:pPr>
        <w:pStyle w:val="ConsPlusNormal0"/>
        <w:jc w:val="both"/>
      </w:pPr>
      <w:r>
        <w:t xml:space="preserve">(в ред. </w:t>
      </w:r>
      <w:hyperlink r:id="rId34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404C76">
      <w:pPr>
        <w:pStyle w:val="ConsPlusNormal0"/>
        <w:jc w:val="both"/>
      </w:pPr>
    </w:p>
    <w:p w:rsidR="00404C76" w:rsidRDefault="00D82258">
      <w:pPr>
        <w:pStyle w:val="ConsPlusTitle0"/>
        <w:jc w:val="center"/>
        <w:outlineLvl w:val="2"/>
      </w:pPr>
      <w:r>
        <w:t>3.12. Процедура пересмотра индивидуальной программы,</w:t>
      </w:r>
    </w:p>
    <w:p w:rsidR="00404C76" w:rsidRDefault="00D82258">
      <w:pPr>
        <w:pStyle w:val="ConsPlusTitle0"/>
        <w:jc w:val="center"/>
      </w:pPr>
      <w:r>
        <w:t>дополнения к индивидуальной программе</w:t>
      </w:r>
    </w:p>
    <w:p w:rsidR="00404C76" w:rsidRDefault="00D82258">
      <w:pPr>
        <w:pStyle w:val="ConsPlusNormal0"/>
        <w:jc w:val="center"/>
      </w:pPr>
      <w:r>
        <w:t xml:space="preserve">(в ред. </w:t>
      </w:r>
      <w:hyperlink r:id="rId34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w:t>
      </w:r>
    </w:p>
    <w:p w:rsidR="00404C76" w:rsidRDefault="00D82258">
      <w:pPr>
        <w:pStyle w:val="ConsPlusNormal0"/>
        <w:jc w:val="center"/>
      </w:pPr>
      <w:r>
        <w:t>Волгоградской обл. от 20.02.2023 N 314)</w:t>
      </w:r>
    </w:p>
    <w:p w:rsidR="00404C76" w:rsidRDefault="00404C76">
      <w:pPr>
        <w:pStyle w:val="ConsPlusNormal0"/>
        <w:jc w:val="both"/>
      </w:pPr>
    </w:p>
    <w:p w:rsidR="00404C76" w:rsidRDefault="00D82258">
      <w:pPr>
        <w:pStyle w:val="ConsPlusNormal0"/>
        <w:ind w:firstLine="540"/>
        <w:jc w:val="both"/>
      </w:pPr>
      <w:r>
        <w:t>3.12.1. Основанием для начала процедуры является поступление специалисту Центра, ведущему прием по признанию граждан нуждающимися в социальном обслуживании, заявления и документов от заявителя (представителя), а также сведений от поставщика о выполнении (невыполнении) индивидуальной программы и (или) дополнения к индивидуальной программе, содержащих рекомендации о пересмотре перечня социальных услуг и (или) социальных услуг по уходу в связи с изменением индивидуальной потребности гражданина (условий жизнедеятельности гражданина, а также обстоятельств, которые ухудшают или могут ухудшить условия его жизнедеятельности). Пересмотр осуществляется с учетом потребностей получателя социальных услуг и результатов реализованной индивидуальной программы.</w:t>
      </w:r>
    </w:p>
    <w:p w:rsidR="00404C76" w:rsidRDefault="00D82258">
      <w:pPr>
        <w:pStyle w:val="ConsPlusNormal0"/>
        <w:jc w:val="both"/>
      </w:pPr>
      <w:r>
        <w:t xml:space="preserve">(в ред. приказов комитета социальной защиты населения Волгоградской обл. от 27.12.2016 </w:t>
      </w:r>
      <w:hyperlink r:id="rId348" w:tooltip="Приказ комитета социальной защиты населения Волгоградской обл. от 27.12.2016 N 184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1843</w:t>
        </w:r>
      </w:hyperlink>
      <w:r>
        <w:t xml:space="preserve">, от 14.11.2017 </w:t>
      </w:r>
      <w:hyperlink r:id="rId349"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t xml:space="preserve">, от 20.02.2023 </w:t>
      </w:r>
      <w:hyperlink r:id="rId35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r>
        <w:t xml:space="preserve">Специалисты и должностные лица Центра выполняют действия в соответствии с </w:t>
      </w:r>
      <w:hyperlink w:anchor="P409" w:tooltip="3.3. Процедура приема заявления и документов в Центре или">
        <w:r>
          <w:rPr>
            <w:color w:val="0000FF"/>
          </w:rPr>
          <w:t>пунктами 3.3</w:t>
        </w:r>
      </w:hyperlink>
      <w:r>
        <w:t xml:space="preserve"> - </w:t>
      </w:r>
      <w:hyperlink w:anchor="P634" w:tooltip="3.11. Процедура подготовки заключения о выполнении">
        <w:r>
          <w:rPr>
            <w:color w:val="0000FF"/>
          </w:rPr>
          <w:t>3.11</w:t>
        </w:r>
      </w:hyperlink>
      <w:r>
        <w:t xml:space="preserve"> настоящего административного регламента.</w:t>
      </w:r>
    </w:p>
    <w:p w:rsidR="00404C76" w:rsidRDefault="00D82258">
      <w:pPr>
        <w:pStyle w:val="ConsPlusNormal0"/>
        <w:spacing w:before="200"/>
        <w:ind w:firstLine="540"/>
        <w:jc w:val="both"/>
      </w:pPr>
      <w:r>
        <w:t>3.12.2. При окончании срока действия индивидуальной программы составленной на три года в период введения на территории Волгоградской области режима повышенной готовности или чрезвычайной ситуации основанием для начала процедуры пересмотра является поступление специалисту Центра, ведущему прием по признанию граждан нуждающимися в социальном обслуживании, сведений от поставщика социальных услуг о необходимости продления предоставления получателю социальных услуг социального обслуживания, с учетом волеизъявления получателя социальных услуг. Пересмотр осуществляется специалистами центра с составлением новой индивидуальной программы на период не более 6 месяцев.</w:t>
      </w:r>
    </w:p>
    <w:p w:rsidR="00404C76" w:rsidRDefault="00D82258">
      <w:pPr>
        <w:pStyle w:val="ConsPlusNormal0"/>
        <w:jc w:val="both"/>
      </w:pPr>
      <w:r>
        <w:t xml:space="preserve">(в ред. </w:t>
      </w:r>
      <w:hyperlink r:id="rId351"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 xml:space="preserve">Специалисты и должностные лица Центра выполняют действия в соответствии с </w:t>
      </w:r>
      <w:hyperlink w:anchor="P500" w:tooltip="3.7. Принятие решения о признании гражданина нуждающимся">
        <w:r>
          <w:rPr>
            <w:color w:val="0000FF"/>
          </w:rPr>
          <w:t>пунктами 3.7</w:t>
        </w:r>
      </w:hyperlink>
      <w:r>
        <w:t xml:space="preserve"> - </w:t>
      </w:r>
      <w:hyperlink w:anchor="P577" w:tooltip="3.9. Процедура разработки и выдачи индивидуальной программы,">
        <w:r>
          <w:rPr>
            <w:color w:val="0000FF"/>
          </w:rPr>
          <w:t>3.9</w:t>
        </w:r>
      </w:hyperlink>
      <w:r>
        <w:t xml:space="preserve"> </w:t>
      </w:r>
      <w:r>
        <w:lastRenderedPageBreak/>
        <w:t>настоящего административного регламента на основании представленных поставщиком сведений о выполнении (невыполнении) индивидуальной программы предоставления социальных услуг, содержащих рекомендации о необходимости продления предоставления получателю социальных услуг социального обслуживания, и заявления получателя социальных услуг, без проведения мероприятий по оценке условий жизнедеятельности гражданина, определения среднедушевого дохода гражданина и выдачи справки о размере среднедушевого дохода гражданина.</w:t>
      </w:r>
    </w:p>
    <w:p w:rsidR="00404C76" w:rsidRDefault="00D82258">
      <w:pPr>
        <w:pStyle w:val="ConsPlusNormal0"/>
        <w:jc w:val="both"/>
      </w:pPr>
      <w:r>
        <w:t xml:space="preserve">(в ред. </w:t>
      </w:r>
      <w:hyperlink r:id="rId352"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22.06.2020 N 1282)</w:t>
      </w:r>
    </w:p>
    <w:p w:rsidR="00404C76" w:rsidRDefault="00D82258">
      <w:pPr>
        <w:pStyle w:val="ConsPlusNormal0"/>
        <w:jc w:val="both"/>
      </w:pPr>
      <w:r>
        <w:t xml:space="preserve">(пп. 3.12.2 введен </w:t>
      </w:r>
      <w:hyperlink r:id="rId353"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23.04.2020 N 788)</w:t>
      </w:r>
    </w:p>
    <w:p w:rsidR="00404C76" w:rsidRDefault="00404C76">
      <w:pPr>
        <w:pStyle w:val="ConsPlusNormal0"/>
        <w:jc w:val="both"/>
      </w:pPr>
    </w:p>
    <w:p w:rsidR="00404C76" w:rsidRDefault="00D82258">
      <w:pPr>
        <w:pStyle w:val="ConsPlusNormal0"/>
        <w:ind w:firstLine="540"/>
        <w:jc w:val="both"/>
        <w:outlineLvl w:val="2"/>
      </w:pPr>
      <w:r>
        <w:t>3.13. Процедура разработки и выдачи изменения в индивидуальную программу.</w:t>
      </w:r>
    </w:p>
    <w:p w:rsidR="00404C76" w:rsidRDefault="00D82258">
      <w:pPr>
        <w:pStyle w:val="ConsPlusNormal0"/>
        <w:jc w:val="both"/>
      </w:pPr>
      <w:r>
        <w:t xml:space="preserve">(в ред. </w:t>
      </w:r>
      <w:hyperlink r:id="rId354" w:tooltip="Приказ комитета социальной защиты населения Волгоградской обл. от 11.07.2019 N 1310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11.07.2019 N 1310)</w:t>
      </w:r>
    </w:p>
    <w:p w:rsidR="00404C76" w:rsidRDefault="00D82258">
      <w:pPr>
        <w:pStyle w:val="ConsPlusNormal0"/>
        <w:spacing w:before="200"/>
        <w:ind w:firstLine="540"/>
        <w:jc w:val="both"/>
      </w:pPr>
      <w:r>
        <w:t>3.13.1. Основаниями для начала процедуры являются:</w:t>
      </w:r>
    </w:p>
    <w:p w:rsidR="00404C76" w:rsidRDefault="00D82258">
      <w:pPr>
        <w:pStyle w:val="ConsPlusNormal0"/>
        <w:spacing w:before="200"/>
        <w:ind w:firstLine="540"/>
        <w:jc w:val="both"/>
      </w:pPr>
      <w:bookmarkStart w:id="38" w:name="P672"/>
      <w:bookmarkEnd w:id="38"/>
      <w:r>
        <w:t xml:space="preserve">1) вступление в силу закона Волгоградской области, в соответствии с которым дополняется перечень социальных услуг, установленный </w:t>
      </w:r>
      <w:hyperlink r:id="rId355" w:tooltip="Закон Волгоградской области от 06.11.2014 N 140-ОД (ред. от 30.05.2023) &quot;О социальном обслуживании граждан в Волгоградской области&quot; (принят Волгоградской областной Думой 23.10.2014) {КонсультантПлюс}">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именуется - перечень социальных услуг);</w:t>
      </w:r>
    </w:p>
    <w:p w:rsidR="00404C76" w:rsidRDefault="00D82258">
      <w:pPr>
        <w:pStyle w:val="ConsPlusNormal0"/>
        <w:spacing w:before="200"/>
        <w:ind w:firstLine="540"/>
        <w:jc w:val="both"/>
      </w:pPr>
      <w:bookmarkStart w:id="39" w:name="P673"/>
      <w:bookmarkEnd w:id="39"/>
      <w:r>
        <w:t>2) вступление в силу приказа Комитета, которым вносятся изменения в порядок предоставления социальных услуг, касающиеся изменения (дополнения) подвидов, объема и (или) периодичности предоставления социальных услуг (далее - приказ Комитета об изменении (дополнении) подвидов, объема и (или) периодичности предоставления социальных услуг);</w:t>
      </w:r>
    </w:p>
    <w:p w:rsidR="00404C76" w:rsidRDefault="00D82258">
      <w:pPr>
        <w:pStyle w:val="ConsPlusNormal0"/>
        <w:jc w:val="both"/>
      </w:pPr>
      <w:r>
        <w:t xml:space="preserve">(пп. 2 в ред. </w:t>
      </w:r>
      <w:hyperlink r:id="rId356"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23.04.2020 N 788)</w:t>
      </w:r>
    </w:p>
    <w:p w:rsidR="00404C76" w:rsidRDefault="00D82258">
      <w:pPr>
        <w:pStyle w:val="ConsPlusNormal0"/>
        <w:spacing w:before="200"/>
        <w:ind w:firstLine="540"/>
        <w:jc w:val="both"/>
      </w:pPr>
      <w:bookmarkStart w:id="40" w:name="P675"/>
      <w:bookmarkEnd w:id="40"/>
      <w:r>
        <w:t>3) принятие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p>
    <w:p w:rsidR="00404C76" w:rsidRDefault="00D82258">
      <w:pPr>
        <w:pStyle w:val="ConsPlusNormal0"/>
        <w:spacing w:before="200"/>
        <w:ind w:firstLine="540"/>
        <w:jc w:val="both"/>
      </w:pPr>
      <w:bookmarkStart w:id="41" w:name="P676"/>
      <w:bookmarkEnd w:id="41"/>
      <w:r>
        <w:t>4)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 в период введения на территории Волгоградской области режима повышенной готовности или чрезвычайной ситуации;</w:t>
      </w:r>
    </w:p>
    <w:p w:rsidR="00404C76" w:rsidRDefault="00D82258">
      <w:pPr>
        <w:pStyle w:val="ConsPlusNormal0"/>
        <w:jc w:val="both"/>
      </w:pPr>
      <w:r>
        <w:t xml:space="preserve">(пп. 4 введен </w:t>
      </w:r>
      <w:hyperlink r:id="rId357"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bookmarkStart w:id="42" w:name="P678"/>
      <w:bookmarkEnd w:id="42"/>
      <w:r>
        <w:t>5) вступление в силу приказа Комитета, изменяющего ранее действующий порядок предоставления социальных услуг по определенной форме социального обслуживания, которым изменяются (дополняются) подвиды, объемы и (или) периодичность предоставления социальных услуг по данной форме социального обслуживания;</w:t>
      </w:r>
    </w:p>
    <w:p w:rsidR="00404C76" w:rsidRDefault="00D82258">
      <w:pPr>
        <w:pStyle w:val="ConsPlusNormal0"/>
        <w:jc w:val="both"/>
      </w:pPr>
      <w:r>
        <w:t xml:space="preserve">(пп. 5 введен </w:t>
      </w:r>
      <w:hyperlink r:id="rId358" w:tooltip="Приказ комитета социальной защиты населения Волгоградской обл. от 28.02.2022 N 353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28.02.2022 N 353)</w:t>
      </w:r>
    </w:p>
    <w:p w:rsidR="00404C76" w:rsidRDefault="00D82258">
      <w:pPr>
        <w:pStyle w:val="ConsPlusNormal0"/>
        <w:spacing w:before="200"/>
        <w:ind w:firstLine="540"/>
        <w:jc w:val="both"/>
      </w:pPr>
      <w:bookmarkStart w:id="43" w:name="P680"/>
      <w:bookmarkEnd w:id="43"/>
      <w:r>
        <w:t>6) принятие приказа Комитета, регламентирующего порядок оформления дополнения к индивидуальной программе гражданам, признанным нуждающимися в социальном обслуживании, в том числе в социальных услугах по уходу (далее - приказ Комитета об оформлении дополнения к индивидуальной программе).</w:t>
      </w:r>
    </w:p>
    <w:p w:rsidR="00404C76" w:rsidRDefault="00D82258">
      <w:pPr>
        <w:pStyle w:val="ConsPlusNormal0"/>
        <w:jc w:val="both"/>
      </w:pPr>
      <w:r>
        <w:t xml:space="preserve">(пп. 6 введен </w:t>
      </w:r>
      <w:hyperlink r:id="rId35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bookmarkStart w:id="44" w:name="P682"/>
      <w:bookmarkEnd w:id="44"/>
      <w:r>
        <w:t xml:space="preserve">3.13.2. При наличии оснований, указанных в </w:t>
      </w:r>
      <w:hyperlink w:anchor="P672" w:tooltip="1) вступление в силу закона Волгоградской области, в соответствии с которым дополняется перечень социальных услуг, установленный статьей 10 Закона Волгоградской области от 06 ноября 2014 г. N 140-ОД &quot;О социальном обслуживании граждан в Волгоградской области&quot; (">
        <w:r>
          <w:rPr>
            <w:color w:val="0000FF"/>
          </w:rPr>
          <w:t>подпунктах 1</w:t>
        </w:r>
      </w:hyperlink>
      <w:r>
        <w:t xml:space="preserve"> - </w:t>
      </w:r>
      <w:hyperlink w:anchor="P673" w:tooltip="2) вступление в силу приказа Комитета, которым вносятся изменения в порядок предоставления социальных услуг, касающиеся изменения (дополнения) подвидов, объема и (или) периодичности предоставления социальных услуг (далее - приказ Комитета об изменении (дополне">
        <w:r>
          <w:rPr>
            <w:color w:val="0000FF"/>
          </w:rPr>
          <w:t>2</w:t>
        </w:r>
      </w:hyperlink>
      <w:r>
        <w:t xml:space="preserve">, </w:t>
      </w:r>
      <w:hyperlink w:anchor="P678" w:tooltip="5) вступление в силу приказа Комитета, изменяющего ранее действующий порядок предоставления социальных услуг по определенной форме социального обслуживания, которым изменяются (дополняются) подвиды, объемы и (или) периодичность предоставления социальных услуг ">
        <w:r>
          <w:rPr>
            <w:color w:val="0000FF"/>
          </w:rPr>
          <w:t>5</w:t>
        </w:r>
      </w:hyperlink>
      <w:r>
        <w:t xml:space="preserve"> - </w:t>
      </w:r>
      <w:hyperlink w:anchor="P680" w:tooltip="6) принятие приказа Комитета, регламентирующего порядок оформления дополнения к индивидуальной программе гражданам, признанным нуждающимися в социальном обслуживании, в том числе в социальных услугах по уходу (далее - приказ Комитета об оформлении дополнения к">
        <w:r>
          <w:rPr>
            <w:color w:val="0000FF"/>
          </w:rPr>
          <w:t>6 подпункта 3.13.1</w:t>
        </w:r>
      </w:hyperlink>
      <w:r>
        <w:t xml:space="preserve">, специалист Центра, ведущий прием по признанию граждан нуждающимися в социальном обслуживании, в течение 2 рабочих дней со дня вступления в силу закона Волгоградской области, в соответствии с которым дополняется перечень социальных услуг, и (или) приказа Комитета об изменении (дополнении) подвидов, объема, и (или) приказа Комитета, изменяющего ранее действующий порядок предоставления социальных услуг, по определенной форме социального обслуживания и (или) приказ Комитета об оформлении дополнения к индивидуальной программе, направляет в адрес поставщиков социальных услуг, осуществляющих деятельность по месту расположения Центра, уведомление об изменениях в </w:t>
      </w:r>
      <w:r>
        <w:lastRenderedPageBreak/>
        <w:t>нормативных правовых актах и о необходимости предоставления в десятидневный срок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изменении в индивидуальной программе подвидов, объема, и (или) периодичности предоставления социальных услуг и (или) исключении из индивидуальной программы видов (подвидов) социальных услуг.</w:t>
      </w:r>
    </w:p>
    <w:p w:rsidR="00404C76" w:rsidRDefault="00D82258">
      <w:pPr>
        <w:pStyle w:val="ConsPlusNormal0"/>
        <w:jc w:val="both"/>
      </w:pPr>
      <w:r>
        <w:t xml:space="preserve">(в ред. приказов комитета социальной защиты населения Волгоградской обл. от 28.02.2022 </w:t>
      </w:r>
      <w:hyperlink r:id="rId360" w:tooltip="Приказ комитета социальной защиты населения Волгоградской обл. от 28.02.2022 N 353 &quot;О внесении изменений в некоторые приказы комитета социальной защиты населения Волгоградской области&quot; {КонсультантПлюс}">
        <w:r>
          <w:rPr>
            <w:color w:val="0000FF"/>
          </w:rPr>
          <w:t>N 353</w:t>
        </w:r>
      </w:hyperlink>
      <w:r>
        <w:t xml:space="preserve">, от 20.02.2023 </w:t>
      </w:r>
      <w:hyperlink r:id="rId36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p w:rsidR="00404C76" w:rsidRDefault="00D82258">
      <w:pPr>
        <w:pStyle w:val="ConsPlusNormal0"/>
        <w:spacing w:before="200"/>
        <w:ind w:firstLine="540"/>
        <w:jc w:val="both"/>
      </w:pPr>
      <w:bookmarkStart w:id="45" w:name="P684"/>
      <w:bookmarkEnd w:id="45"/>
      <w:r>
        <w:t>3.13.3. Специалист Центра, ведущий прием по признанию граждан нуждающимися в социальном обслуживании, при поступлении от поставщиков социальных услуг информации о гражданах, находящихся на социальном обслуживании, нуждающихся в дополнении индивидуальной программы новыми видами социальных услуг и (или) изменения (дополнения) подвидов, объема и (или) периодичности предоставления социальных услуг или получения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p>
    <w:p w:rsidR="00404C76" w:rsidRDefault="00D82258">
      <w:pPr>
        <w:pStyle w:val="ConsPlusNormal0"/>
        <w:spacing w:before="200"/>
        <w:ind w:firstLine="540"/>
        <w:jc w:val="both"/>
      </w:pPr>
      <w:r>
        <w:t>готовит в двух экземплярах изменения в индивидуальную программу по форме, утвержденной нормативным правовым актом комитета;</w:t>
      </w:r>
    </w:p>
    <w:p w:rsidR="00404C76" w:rsidRDefault="00D82258">
      <w:pPr>
        <w:pStyle w:val="ConsPlusNormal0"/>
        <w:spacing w:before="200"/>
        <w:ind w:firstLine="540"/>
        <w:jc w:val="both"/>
      </w:pPr>
      <w:r>
        <w:t>передает для подписания изменения в индивидуальную программу специалисту Центра, уполномоченному на подписание индивидуальной программы;</w:t>
      </w:r>
    </w:p>
    <w:p w:rsidR="00404C76" w:rsidRDefault="00D82258">
      <w:pPr>
        <w:pStyle w:val="ConsPlusNormal0"/>
        <w:spacing w:before="200"/>
        <w:ind w:firstLine="540"/>
        <w:jc w:val="both"/>
      </w:pPr>
      <w:r>
        <w:t>выдает изменения в индивидуальную программу заявителю (его представителю) под подпись.</w:t>
      </w:r>
    </w:p>
    <w:p w:rsidR="00404C76" w:rsidRDefault="00D82258">
      <w:pPr>
        <w:pStyle w:val="ConsPlusNormal0"/>
        <w:spacing w:before="200"/>
        <w:ind w:firstLine="540"/>
        <w:jc w:val="both"/>
      </w:pPr>
      <w:r>
        <w:t>Второй экземпляр изменений в индивидуальную программу приобщается (направляется) в личное дело гражданина по месту выдачи индивидуальной программы.</w:t>
      </w:r>
    </w:p>
    <w:p w:rsidR="00404C76" w:rsidRDefault="00D82258">
      <w:pPr>
        <w:pStyle w:val="ConsPlusNormal0"/>
        <w:spacing w:before="200"/>
        <w:ind w:firstLine="540"/>
        <w:jc w:val="both"/>
      </w:pPr>
      <w:r>
        <w:t>В личное дело гражданина приобщаются документы, предусмотренные нормативными правовыми актами Комитета.</w:t>
      </w:r>
    </w:p>
    <w:p w:rsidR="00404C76" w:rsidRDefault="00D82258">
      <w:pPr>
        <w:pStyle w:val="ConsPlusNormal0"/>
        <w:spacing w:before="200"/>
        <w:ind w:firstLine="540"/>
        <w:jc w:val="both"/>
      </w:pPr>
      <w:r>
        <w:t>3.13.3(1). В период введения на территории Волгоградской области режима повышенной готовности или чрезвычайной ситуации при поступлении от поставщика социальных услуг информации о необходимости изменения срока действия индивидуальной программы, установленного на срок менее 3 лет, и продления получателю социальных услуг социального обслуживания специалист Центра, ведущий прием по признанию граждан нуждающимися в социальном обслуживании:</w:t>
      </w:r>
    </w:p>
    <w:p w:rsidR="00404C76" w:rsidRDefault="00D82258">
      <w:pPr>
        <w:pStyle w:val="ConsPlusNormal0"/>
        <w:spacing w:before="200"/>
        <w:ind w:firstLine="540"/>
        <w:jc w:val="both"/>
      </w:pPr>
      <w:r>
        <w:t>готовит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лет, по форме, утвержденной нормативным правовым актом комитета, в части продления социального обслуживания на срок не более 6 месяцев, на основании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w:t>
      </w:r>
    </w:p>
    <w:p w:rsidR="00404C76" w:rsidRDefault="00D82258">
      <w:pPr>
        <w:pStyle w:val="ConsPlusNormal0"/>
        <w:spacing w:before="200"/>
        <w:ind w:firstLine="540"/>
        <w:jc w:val="both"/>
      </w:pPr>
      <w:r>
        <w:t>передает проект решения о внесении изменений в индивидуальную программу предоставления социальных услуг при окончании срока ее действия, установленного на срок менее 3 л., на проверку начальнику отдела Центра (уполномоченному специалисту);</w:t>
      </w:r>
    </w:p>
    <w:p w:rsidR="00404C76" w:rsidRDefault="00D82258">
      <w:pPr>
        <w:pStyle w:val="ConsPlusNormal0"/>
        <w:spacing w:before="200"/>
        <w:ind w:firstLine="540"/>
        <w:jc w:val="both"/>
      </w:pPr>
      <w:r>
        <w:t>начальник отдела Центра (уполномоченный специалист) визирует проект решения и передает личное дело директору Центра (уполномоченному лицу);</w:t>
      </w:r>
    </w:p>
    <w:p w:rsidR="00404C76" w:rsidRDefault="00D82258">
      <w:pPr>
        <w:pStyle w:val="ConsPlusNormal0"/>
        <w:spacing w:before="200"/>
        <w:ind w:firstLine="540"/>
        <w:jc w:val="both"/>
      </w:pPr>
      <w:r>
        <w:t>готовит в двух экземплярах изменения в индивидуальную программу по форме, утвержденной нормативным правовым актом комитета;</w:t>
      </w:r>
    </w:p>
    <w:p w:rsidR="00404C76" w:rsidRDefault="00D82258">
      <w:pPr>
        <w:pStyle w:val="ConsPlusNormal0"/>
        <w:spacing w:before="200"/>
        <w:ind w:firstLine="540"/>
        <w:jc w:val="both"/>
      </w:pPr>
      <w:r>
        <w:t>передает для подписания изменения в индивидуальную программу специалисту Центра, уполномоченному на подписание индивидуальной программы;</w:t>
      </w:r>
    </w:p>
    <w:p w:rsidR="00404C76" w:rsidRDefault="00D82258">
      <w:pPr>
        <w:pStyle w:val="ConsPlusNormal0"/>
        <w:spacing w:before="200"/>
        <w:ind w:firstLine="540"/>
        <w:jc w:val="both"/>
      </w:pPr>
      <w:r>
        <w:t>выдает поставщику социальных услуг изменения в индивидуальную программу социальных услуг под подпись.</w:t>
      </w:r>
    </w:p>
    <w:p w:rsidR="00404C76" w:rsidRDefault="00D82258">
      <w:pPr>
        <w:pStyle w:val="ConsPlusNormal0"/>
        <w:spacing w:before="200"/>
        <w:ind w:firstLine="540"/>
        <w:jc w:val="both"/>
      </w:pPr>
      <w:r>
        <w:lastRenderedPageBreak/>
        <w:t>Второй экземпляр изменений в индивидуальную программу приобщается (направляется) в личное дело гражданина по месту выдачи индивидуальной программы.</w:t>
      </w:r>
    </w:p>
    <w:p w:rsidR="00404C76" w:rsidRDefault="00D82258">
      <w:pPr>
        <w:pStyle w:val="ConsPlusNormal0"/>
        <w:jc w:val="both"/>
      </w:pPr>
      <w:r>
        <w:t xml:space="preserve">(пп. 3.13.3 в ред. </w:t>
      </w:r>
      <w:hyperlink r:id="rId362" w:tooltip="Приказ комитета социальной защиты населения Волгоградской обл. от 22.06.2020 N 1282 (ред. от 25.04.2022) &quot;О внесении изменений в некоторые приказы комитета социальной защиты населения Волгоградской области&quot; {КонсультантПлюс}">
        <w:r>
          <w:rPr>
            <w:color w:val="0000FF"/>
          </w:rPr>
          <w:t>приказа</w:t>
        </w:r>
      </w:hyperlink>
      <w:r>
        <w:t xml:space="preserve"> комитета социальной защиты населения Волгоградской обл. от 22.06.2020 N 1282)</w:t>
      </w:r>
    </w:p>
    <w:p w:rsidR="00404C76" w:rsidRDefault="00D82258">
      <w:pPr>
        <w:pStyle w:val="ConsPlusNormal0"/>
        <w:spacing w:before="200"/>
        <w:ind w:firstLine="540"/>
        <w:jc w:val="both"/>
      </w:pPr>
      <w:r>
        <w:t xml:space="preserve">3.13.4. Максимальный срок выполнения действий, предусмотренных </w:t>
      </w:r>
      <w:hyperlink w:anchor="P682" w:tooltip="3.13.2. При наличии оснований, указанных в подпунктах 1 - 2, 5 - 6 подпункта 3.13.1, специалист Центра, ведущий прием по признанию граждан нуждающимися в социальном обслуживании, в течение 2 рабочих дней со дня вступления в силу закона Волгоградской области, в">
        <w:r>
          <w:rPr>
            <w:color w:val="0000FF"/>
          </w:rPr>
          <w:t>пунктами 3.13.2</w:t>
        </w:r>
      </w:hyperlink>
      <w:r>
        <w:t xml:space="preserve"> - </w:t>
      </w:r>
      <w:hyperlink w:anchor="P684" w:tooltip="3.13.3. Специалист Центра, ведущий прием по признанию граждан нуждающимися в социальном обслуживании, при поступлении от поставщиков социальных услуг информации о гражданах, находящихся на социальном обслуживании, нуждающихся в дополнении индивидуальной програ">
        <w:r>
          <w:rPr>
            <w:color w:val="0000FF"/>
          </w:rPr>
          <w:t>3.13.3</w:t>
        </w:r>
      </w:hyperlink>
      <w:r>
        <w:t xml:space="preserve"> настоящего административного регламента, составляет:</w:t>
      </w:r>
    </w:p>
    <w:p w:rsidR="00404C76" w:rsidRDefault="00D82258">
      <w:pPr>
        <w:pStyle w:val="ConsPlusNormal0"/>
        <w:jc w:val="both"/>
      </w:pPr>
      <w:r>
        <w:t xml:space="preserve">(в ред. </w:t>
      </w:r>
      <w:hyperlink r:id="rId36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при внесении изменений в индивидуальную программу по основаниям, указанным в </w:t>
      </w:r>
      <w:hyperlink w:anchor="P672" w:tooltip="1) вступление в силу закона Волгоградской области, в соответствии с которым дополняется перечень социальных услуг, установленный статьей 10 Закона Волгоградской области от 06 ноября 2014 г. N 140-ОД &quot;О социальном обслуживании граждан в Волгоградской области&quot; (">
        <w:r>
          <w:rPr>
            <w:color w:val="0000FF"/>
          </w:rPr>
          <w:t>подпунктах 1</w:t>
        </w:r>
      </w:hyperlink>
      <w:r>
        <w:t xml:space="preserve"> - </w:t>
      </w:r>
      <w:hyperlink w:anchor="P673" w:tooltip="2) вступление в силу приказа Комитета, которым вносятся изменения в порядок предоставления социальных услуг, касающиеся изменения (дополнения) подвидов, объема и (или) периодичности предоставления социальных услуг (далее - приказ Комитета об изменении (дополне">
        <w:r>
          <w:rPr>
            <w:color w:val="0000FF"/>
          </w:rPr>
          <w:t>2</w:t>
        </w:r>
      </w:hyperlink>
      <w:r>
        <w:t xml:space="preserve">, </w:t>
      </w:r>
      <w:hyperlink w:anchor="P680" w:tooltip="6) принятие приказа Комитета, регламентирующего порядок оформления дополнения к индивидуальной программе гражданам, признанным нуждающимися в социальном обслуживании, в том числе в социальных услугах по уходу (далее - приказ Комитета об оформлении дополнения к">
        <w:r>
          <w:rPr>
            <w:color w:val="0000FF"/>
          </w:rPr>
          <w:t>6 подпункта 3.13.1</w:t>
        </w:r>
      </w:hyperlink>
      <w:r>
        <w:t>, - не более 30 календарных дней со дня вступления в силу закона Волгоградской области, дополнившего перечень социальных услуг, и (или) приказа Комитета об изменении (дополнения) подвидов, объема и (или) периодичности предоставления социальных услуг и (или) приказа Комитета об оформлении дополнения к индивидуальной программе;</w:t>
      </w:r>
    </w:p>
    <w:p w:rsidR="00404C76" w:rsidRDefault="00D82258">
      <w:pPr>
        <w:pStyle w:val="ConsPlusNormal0"/>
        <w:jc w:val="both"/>
      </w:pPr>
      <w:r>
        <w:t xml:space="preserve">(в ред. </w:t>
      </w:r>
      <w:hyperlink r:id="rId36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 xml:space="preserve">при внесении изменений в индивидуальную программу по основанию, указанному в </w:t>
      </w:r>
      <w:hyperlink w:anchor="P675" w:tooltip="3) принятие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
        <w:r>
          <w:rPr>
            <w:color w:val="0000FF"/>
          </w:rPr>
          <w:t>подпункте 3 подпункта 3.13.1</w:t>
        </w:r>
      </w:hyperlink>
      <w:r>
        <w:t>, - не более 5 рабочих дней со дня вынесения решения о внесении изменений в индивидуальную программу, вынесенного по итогам проведенных мероприятий по оценке эффективности реализации индивидуальных программ предоставления социальных услуг в рамках системы долговременного ухода;</w:t>
      </w:r>
    </w:p>
    <w:p w:rsidR="00404C76" w:rsidRDefault="00D82258">
      <w:pPr>
        <w:pStyle w:val="ConsPlusNormal0"/>
        <w:spacing w:before="200"/>
        <w:ind w:firstLine="540"/>
        <w:jc w:val="both"/>
      </w:pPr>
      <w:r>
        <w:t xml:space="preserve">при внесении изменений в индивидуальную программу по основанию, указанному в </w:t>
      </w:r>
      <w:hyperlink w:anchor="P676" w:tooltip="4)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
        <w:r>
          <w:rPr>
            <w:color w:val="0000FF"/>
          </w:rPr>
          <w:t>подпункте 4 подпункта 3.13.1</w:t>
        </w:r>
      </w:hyperlink>
      <w:r>
        <w:t>, - не более 1 рабочего дней со дня вынесения решения о внесении изменений в индивидуальную программу при окончании срока ее действия, установленного на срок менее 3 лет;</w:t>
      </w:r>
    </w:p>
    <w:p w:rsidR="00404C76" w:rsidRDefault="00D82258">
      <w:pPr>
        <w:pStyle w:val="ConsPlusNormal0"/>
        <w:spacing w:before="200"/>
        <w:ind w:firstLine="540"/>
        <w:jc w:val="both"/>
      </w:pPr>
      <w:r>
        <w:t xml:space="preserve">при внесении изменений в индивидуальную программу по основанию, указанному в </w:t>
      </w:r>
      <w:hyperlink w:anchor="P678" w:tooltip="5) вступление в силу приказа Комитета, изменяющего ранее действующий порядок предоставления социальных услуг по определенной форме социального обслуживания, которым изменяются (дополняются) подвиды, объемы и (или) периодичность предоставления социальных услуг ">
        <w:r>
          <w:rPr>
            <w:color w:val="0000FF"/>
          </w:rPr>
          <w:t>подпункте 5 подпункта 3.13.1</w:t>
        </w:r>
      </w:hyperlink>
      <w:r>
        <w:t>, - не более 1 рабочего дня со дня вступления в силу приказа Комитета, изменяющего ранее действующий порядок предоставления социальных услуг.</w:t>
      </w:r>
    </w:p>
    <w:p w:rsidR="00404C76" w:rsidRDefault="00D82258">
      <w:pPr>
        <w:pStyle w:val="ConsPlusNormal0"/>
        <w:jc w:val="both"/>
      </w:pPr>
      <w:r>
        <w:t xml:space="preserve">(абзац введен </w:t>
      </w:r>
      <w:hyperlink r:id="rId365" w:tooltip="Приказ комитета социальной защиты населения Волгоградской обл. от 28.02.2022 N 353 &quot;О внесении изменений в некоторые приказы комитета социальной защиты населения Волгоградской области&quot; {КонсультантПлюс}">
        <w:r>
          <w:rPr>
            <w:color w:val="0000FF"/>
          </w:rPr>
          <w:t>приказом</w:t>
        </w:r>
      </w:hyperlink>
      <w:r>
        <w:t xml:space="preserve"> комитета социальной защиты населения Волгоградской обл. от 28.02.2022 N 353)</w:t>
      </w:r>
    </w:p>
    <w:p w:rsidR="00404C76" w:rsidRDefault="00D82258">
      <w:pPr>
        <w:pStyle w:val="ConsPlusNormal0"/>
        <w:jc w:val="both"/>
      </w:pPr>
      <w:r>
        <w:t xml:space="preserve">(п. 3.13 в ред. </w:t>
      </w:r>
      <w:hyperlink r:id="rId366"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12.03.2019 N 351)</w:t>
      </w:r>
    </w:p>
    <w:p w:rsidR="00404C76" w:rsidRDefault="00404C76">
      <w:pPr>
        <w:pStyle w:val="ConsPlusNormal0"/>
        <w:jc w:val="both"/>
      </w:pPr>
    </w:p>
    <w:p w:rsidR="00404C76" w:rsidRDefault="00D82258">
      <w:pPr>
        <w:pStyle w:val="ConsPlusTitle0"/>
        <w:jc w:val="center"/>
        <w:outlineLvl w:val="1"/>
      </w:pPr>
      <w:r>
        <w:t>4. Формы контроля за исполнением</w:t>
      </w:r>
    </w:p>
    <w:p w:rsidR="00404C76" w:rsidRDefault="00D82258">
      <w:pPr>
        <w:pStyle w:val="ConsPlusTitle0"/>
        <w:jc w:val="center"/>
      </w:pPr>
      <w:r>
        <w:t>административного регламента</w:t>
      </w:r>
    </w:p>
    <w:p w:rsidR="00404C76" w:rsidRDefault="00404C76">
      <w:pPr>
        <w:pStyle w:val="ConsPlusNormal0"/>
        <w:jc w:val="both"/>
      </w:pPr>
    </w:p>
    <w:p w:rsidR="00404C76" w:rsidRDefault="00D82258">
      <w:pPr>
        <w:pStyle w:val="ConsPlusNormal0"/>
        <w:ind w:firstLine="540"/>
        <w:jc w:val="both"/>
      </w:pPr>
      <w:r>
        <w:t>4.1. Текущий контроль за соблюдением требований административного регламента осуществляется руководителем и (или) уполномоченным лицом центра социальной защиты населения, ответственным за организацию работы по предоставлению государственной услуги.</w:t>
      </w:r>
    </w:p>
    <w:p w:rsidR="00404C76" w:rsidRDefault="00D82258">
      <w:pPr>
        <w:pStyle w:val="ConsPlusNormal0"/>
        <w:spacing w:before="200"/>
        <w:ind w:firstLine="540"/>
        <w:jc w:val="both"/>
      </w:pPr>
      <w:r>
        <w:t>4.2. Текущий контроль со стороны руководителя и уполномоченного лица центра социальной защиты населения, ответственного за организацию работы по предоставлению государственной услуги, должен быть постоянным, всесторонним и объективным.</w:t>
      </w:r>
    </w:p>
    <w:p w:rsidR="00404C76" w:rsidRDefault="00D82258">
      <w:pPr>
        <w:pStyle w:val="ConsPlusNormal0"/>
        <w:spacing w:before="200"/>
        <w:ind w:firstLine="540"/>
        <w:jc w:val="both"/>
      </w:pPr>
      <w:r>
        <w:t>4.3. Для текущего контроля используются сведения, имеющиеся в государственной информационной системе "Единая информационная система органов социальной защиты населения Волгоградской области", в журналах и книгах учета соответствующих документов, служебная корреспонденция центра социальной защиты населения, устная и письменная информация специалистов и должностных лиц, ответственных за предоставление государственной услуги.</w:t>
      </w:r>
    </w:p>
    <w:p w:rsidR="00404C76" w:rsidRDefault="00D82258">
      <w:pPr>
        <w:pStyle w:val="ConsPlusNormal0"/>
        <w:jc w:val="both"/>
      </w:pPr>
      <w:r>
        <w:t xml:space="preserve">(в ред. </w:t>
      </w:r>
      <w:hyperlink r:id="rId367"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 от 20.02.2023 N 314)</w:t>
      </w:r>
    </w:p>
    <w:p w:rsidR="00404C76" w:rsidRDefault="00D82258">
      <w:pPr>
        <w:pStyle w:val="ConsPlusNormal0"/>
        <w:spacing w:before="200"/>
        <w:ind w:firstLine="540"/>
        <w:jc w:val="both"/>
      </w:pPr>
      <w:r>
        <w:t>4.4. О случаях и причинах нарушения сроков, последовательности и содержания административных процедур (действий) специалисты и должностные лица, ответственные за предоставление государственной услуги, немедленно информируют руководителя и уполномоченное лицо центра социальной защиты населения, а также предпринимают срочные меры по устранению выявленных нарушений.</w:t>
      </w:r>
    </w:p>
    <w:p w:rsidR="00404C76" w:rsidRDefault="00D82258">
      <w:pPr>
        <w:pStyle w:val="ConsPlusNormal0"/>
        <w:spacing w:before="200"/>
        <w:ind w:firstLine="540"/>
        <w:jc w:val="both"/>
      </w:pPr>
      <w:r>
        <w:t>4.5. Контроль за полнотой и качеством предоставления государственной услуги включает в себя проведение плановых и внеплановых проверок за исполнением требований административного регламента предоставления государственных услуг, осуществляемого государственным казенным учреждением "Областной центр контроля качества социальных услуг".</w:t>
      </w:r>
    </w:p>
    <w:p w:rsidR="00404C76" w:rsidRDefault="00D82258">
      <w:pPr>
        <w:pStyle w:val="ConsPlusNormal0"/>
        <w:spacing w:before="200"/>
        <w:ind w:firstLine="540"/>
        <w:jc w:val="both"/>
      </w:pPr>
      <w:r>
        <w:lastRenderedPageBreak/>
        <w:t>4.6. Плановые проверки осуществляются в соответствии с планом осуществления контроля за исполнением требований административных регламентов в государственных учреждениях на соответствующий год.</w:t>
      </w:r>
    </w:p>
    <w:p w:rsidR="00404C76" w:rsidRDefault="00D82258">
      <w:pPr>
        <w:pStyle w:val="ConsPlusNormal0"/>
        <w:spacing w:before="200"/>
        <w:ind w:firstLine="540"/>
        <w:jc w:val="both"/>
      </w:pPr>
      <w:r>
        <w:t>4.7. Плановая проверка исполнения требований административного регламента проводится не чаще одного раза в три года.</w:t>
      </w:r>
    </w:p>
    <w:p w:rsidR="00404C76" w:rsidRDefault="00D82258">
      <w:pPr>
        <w:pStyle w:val="ConsPlusNormal0"/>
        <w:spacing w:before="200"/>
        <w:ind w:firstLine="540"/>
        <w:jc w:val="both"/>
      </w:pPr>
      <w:r>
        <w:t>4.8. Продолжительность проведения плановых и внеплановых проверок не может превышать 5 рабочих дней.</w:t>
      </w:r>
    </w:p>
    <w:p w:rsidR="00404C76" w:rsidRDefault="00D82258">
      <w:pPr>
        <w:pStyle w:val="ConsPlusNormal0"/>
        <w:spacing w:before="200"/>
        <w:ind w:firstLine="540"/>
        <w:jc w:val="both"/>
      </w:pPr>
      <w:r>
        <w:t xml:space="preserve">4.9. Порядок проведения плановых и внеплановых проверок полноты и качества предоставления государственной услуги установлен </w:t>
      </w:r>
      <w:hyperlink r:id="rId368" w:tooltip="Приказ комитета социальной защиты населения Волгоградской обл. от 14.05.2015 N 721 (ред. от 01.06.2020) &quot;Об утверждении Положения об осуществлении контроля за исполнением требований административных регламентов предоставления государственных услуг в государств">
        <w:r>
          <w:rPr>
            <w:color w:val="0000FF"/>
          </w:rPr>
          <w:t>Положением</w:t>
        </w:r>
      </w:hyperlink>
      <w:r>
        <w:t xml:space="preserve">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Волгоградской области, утвержденным приказом комитета социальной защиты населения Волгоградской области от 14 мая 2015 г. N 721 "Об утверждении Положения об осуществлении контроля за исполнением требований административных регламентов предоставления государственных услуг в государственных учреждениях, подведомственных комитету социальной защиты населения Волгоградской области".</w:t>
      </w:r>
    </w:p>
    <w:p w:rsidR="00404C76" w:rsidRDefault="00D82258">
      <w:pPr>
        <w:pStyle w:val="ConsPlusNormal0"/>
        <w:spacing w:before="200"/>
        <w:ind w:firstLine="540"/>
        <w:jc w:val="both"/>
      </w:pPr>
      <w:r>
        <w:t>4.10. Специалисты и должностные лица, ответственные за предоставление государственной услуги, виновные в нарушении установленных административным регламентом требований к предоставлению государственной услуги, привлекаются к ответственности в соответствии с законодательством Российской Федерации и Волгоградской области.</w:t>
      </w:r>
    </w:p>
    <w:p w:rsidR="00404C76" w:rsidRDefault="00D82258">
      <w:pPr>
        <w:pStyle w:val="ConsPlusNormal0"/>
        <w:spacing w:before="200"/>
        <w:ind w:firstLine="540"/>
        <w:jc w:val="both"/>
      </w:pPr>
      <w:r>
        <w:t>4.11.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404C76" w:rsidRDefault="00D82258">
      <w:pPr>
        <w:pStyle w:val="ConsPlusNormal0"/>
        <w:spacing w:before="200"/>
        <w:ind w:firstLine="540"/>
        <w:jc w:val="both"/>
      </w:pPr>
      <w:r>
        <w:t>4.12. Граждане, их объединения и организации также вправе:</w:t>
      </w:r>
    </w:p>
    <w:p w:rsidR="00404C76" w:rsidRDefault="00D82258">
      <w:pPr>
        <w:pStyle w:val="ConsPlusNormal0"/>
        <w:spacing w:before="200"/>
        <w:ind w:firstLine="540"/>
        <w:jc w:val="both"/>
      </w:pPr>
      <w:r>
        <w:t>направлять замечания и предложения по улучшению доступности и качества предоставления государственной услуги;</w:t>
      </w:r>
    </w:p>
    <w:p w:rsidR="00404C76" w:rsidRDefault="00D82258">
      <w:pPr>
        <w:pStyle w:val="ConsPlusNormal0"/>
        <w:spacing w:before="200"/>
        <w:ind w:firstLine="540"/>
        <w:jc w:val="both"/>
      </w:pPr>
      <w:r>
        <w:t>вносить предложения о мерах по устранению нарушений административного регламента.</w:t>
      </w:r>
    </w:p>
    <w:p w:rsidR="00404C76" w:rsidRDefault="00404C76">
      <w:pPr>
        <w:pStyle w:val="ConsPlusNormal0"/>
        <w:jc w:val="both"/>
      </w:pPr>
    </w:p>
    <w:p w:rsidR="00404C76" w:rsidRDefault="00D82258">
      <w:pPr>
        <w:pStyle w:val="ConsPlusTitle0"/>
        <w:jc w:val="center"/>
        <w:outlineLvl w:val="1"/>
      </w:pPr>
      <w:r>
        <w:t>5. Досудебный (внесудебный) порядок обжалования решений</w:t>
      </w:r>
    </w:p>
    <w:p w:rsidR="00404C76" w:rsidRDefault="00D82258">
      <w:pPr>
        <w:pStyle w:val="ConsPlusTitle0"/>
        <w:jc w:val="center"/>
      </w:pPr>
      <w:r>
        <w:t>и действий (бездействия) Центра, многофункционального центра</w:t>
      </w:r>
    </w:p>
    <w:p w:rsidR="00404C76" w:rsidRDefault="00D82258">
      <w:pPr>
        <w:pStyle w:val="ConsPlusTitle0"/>
        <w:jc w:val="center"/>
      </w:pPr>
      <w:r>
        <w:t>предоставления государственных и муниципальных услуг,</w:t>
      </w:r>
    </w:p>
    <w:p w:rsidR="00404C76" w:rsidRDefault="00D82258">
      <w:pPr>
        <w:pStyle w:val="ConsPlusTitle0"/>
        <w:jc w:val="center"/>
      </w:pPr>
      <w:r>
        <w:t>организаций, указанных в части 1.1 статьи 16 Федерального</w:t>
      </w:r>
    </w:p>
    <w:p w:rsidR="00404C76" w:rsidRDefault="00D82258">
      <w:pPr>
        <w:pStyle w:val="ConsPlusTitle0"/>
        <w:jc w:val="center"/>
      </w:pPr>
      <w:r>
        <w:t>закона от 27 июля 2010 г. N 210-ФЗ "Об организации</w:t>
      </w:r>
    </w:p>
    <w:p w:rsidR="00404C76" w:rsidRDefault="00D82258">
      <w:pPr>
        <w:pStyle w:val="ConsPlusTitle0"/>
        <w:jc w:val="center"/>
      </w:pPr>
      <w:r>
        <w:t>предоставления государственных и муниципальных услуг",</w:t>
      </w:r>
    </w:p>
    <w:p w:rsidR="00404C76" w:rsidRDefault="00D82258">
      <w:pPr>
        <w:pStyle w:val="ConsPlusTitle0"/>
        <w:jc w:val="center"/>
      </w:pPr>
      <w:r>
        <w:t>а также их должностных лиц, государственных служащих,</w:t>
      </w:r>
    </w:p>
    <w:p w:rsidR="00404C76" w:rsidRDefault="00D82258">
      <w:pPr>
        <w:pStyle w:val="ConsPlusTitle0"/>
        <w:jc w:val="center"/>
      </w:pPr>
      <w:r>
        <w:t>работников</w:t>
      </w:r>
    </w:p>
    <w:p w:rsidR="00404C76" w:rsidRDefault="00D82258">
      <w:pPr>
        <w:pStyle w:val="ConsPlusNormal0"/>
        <w:jc w:val="center"/>
      </w:pPr>
      <w:r>
        <w:t xml:space="preserve">(в ред. </w:t>
      </w:r>
      <w:hyperlink r:id="rId369"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w:t>
      </w:r>
    </w:p>
    <w:p w:rsidR="00404C76" w:rsidRDefault="00D82258">
      <w:pPr>
        <w:pStyle w:val="ConsPlusNormal0"/>
        <w:jc w:val="center"/>
      </w:pPr>
      <w:r>
        <w:t>Волгоградской обл. от 25.09.2018 N 1605)</w:t>
      </w:r>
    </w:p>
    <w:p w:rsidR="00404C76" w:rsidRDefault="00404C76">
      <w:pPr>
        <w:pStyle w:val="ConsPlusNormal0"/>
        <w:jc w:val="both"/>
      </w:pPr>
    </w:p>
    <w:p w:rsidR="00404C76" w:rsidRDefault="00D82258">
      <w:pPr>
        <w:pStyle w:val="ConsPlusNormal0"/>
        <w:ind w:firstLine="540"/>
        <w:jc w:val="both"/>
      </w:pPr>
      <w:r>
        <w:t>5.1. Заявитель (представитель заявителя) вправе подать жалобу на решение и (или) действие (бездействие) Центра, его руководителя, должностных лиц и (или) работников.</w:t>
      </w:r>
    </w:p>
    <w:p w:rsidR="00404C76" w:rsidRDefault="00D82258">
      <w:pPr>
        <w:pStyle w:val="ConsPlusNormal0"/>
        <w:spacing w:before="200"/>
        <w:ind w:firstLine="540"/>
        <w:jc w:val="both"/>
      </w:pPr>
      <w:r>
        <w:t>Заявитель (представитель заявителя) может обратиться с жалобой на решения и действия (бездействие) Центра, его руководителя, должностных лиц и (или) работников, в том числе в следующих случаях:</w:t>
      </w:r>
    </w:p>
    <w:p w:rsidR="00404C76" w:rsidRDefault="00D82258">
      <w:pPr>
        <w:pStyle w:val="ConsPlusNormal0"/>
        <w:spacing w:before="200"/>
        <w:ind w:firstLine="540"/>
        <w:jc w:val="both"/>
      </w:pPr>
      <w:r>
        <w:t>нарушение срока регистрации запроса заявителя (представителя заявителя) о предоставлении государственной услуги;</w:t>
      </w:r>
    </w:p>
    <w:p w:rsidR="00404C76" w:rsidRDefault="00D82258">
      <w:pPr>
        <w:pStyle w:val="ConsPlusNormal0"/>
        <w:spacing w:before="200"/>
        <w:ind w:firstLine="540"/>
        <w:jc w:val="both"/>
      </w:pPr>
      <w:r>
        <w:t>нарушение срока предоставления государственной услуги;</w:t>
      </w:r>
    </w:p>
    <w:p w:rsidR="00404C76" w:rsidRDefault="00D82258">
      <w:pPr>
        <w:pStyle w:val="ConsPlusNormal0"/>
        <w:spacing w:before="200"/>
        <w:ind w:firstLine="540"/>
        <w:jc w:val="both"/>
      </w:pPr>
      <w:r>
        <w:lastRenderedPageBreak/>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rsidR="00404C76" w:rsidRDefault="00D82258">
      <w:pPr>
        <w:pStyle w:val="ConsPlusNormal0"/>
        <w:jc w:val="both"/>
      </w:pPr>
      <w:r>
        <w:t xml:space="preserve">(в ред. </w:t>
      </w:r>
      <w:hyperlink r:id="rId370"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отказ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rsidR="00404C76" w:rsidRDefault="00D82258">
      <w:pPr>
        <w:pStyle w:val="ConsPlusNormal0"/>
        <w:spacing w:before="20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w:t>
      </w:r>
    </w:p>
    <w:p w:rsidR="00404C76" w:rsidRDefault="00D82258">
      <w:pPr>
        <w:pStyle w:val="ConsPlusNormal0"/>
        <w:spacing w:before="200"/>
        <w:ind w:firstLine="540"/>
        <w:jc w:val="both"/>
      </w:pPr>
      <w:r>
        <w:t>затребование с заявителя (представителя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w:t>
      </w:r>
    </w:p>
    <w:p w:rsidR="00404C76" w:rsidRDefault="00D82258">
      <w:pPr>
        <w:pStyle w:val="ConsPlusNormal0"/>
        <w:spacing w:before="200"/>
        <w:ind w:firstLine="540"/>
        <w:jc w:val="both"/>
      </w:pPr>
      <w:r>
        <w:t>отказ Центра, должностного лица Центра и (или) работника Центра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04C76" w:rsidRDefault="00D82258">
      <w:pPr>
        <w:pStyle w:val="ConsPlusNormal0"/>
        <w:spacing w:before="200"/>
        <w:ind w:firstLine="540"/>
        <w:jc w:val="both"/>
      </w:pPr>
      <w:r>
        <w:t>нарушение срока или порядка выдачи документов по результатам предоставления государственной услуги;</w:t>
      </w:r>
    </w:p>
    <w:p w:rsidR="00404C76" w:rsidRDefault="00D82258">
      <w:pPr>
        <w:pStyle w:val="ConsPlusNormal0"/>
        <w:spacing w:before="20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w:t>
      </w:r>
    </w:p>
    <w:p w:rsidR="00404C76" w:rsidRDefault="00D82258">
      <w:pPr>
        <w:pStyle w:val="ConsPlusNormal0"/>
        <w:spacing w:before="200"/>
        <w:ind w:firstLine="540"/>
        <w:jc w:val="both"/>
      </w:pPr>
      <w:r>
        <w:t xml:space="preserve">требование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229" w:tooltip="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
        <w:r>
          <w:rPr>
            <w:color w:val="0000FF"/>
          </w:rPr>
          <w:t>подпунктом третьим подпункта 2.6.3</w:t>
        </w:r>
      </w:hyperlink>
      <w:r>
        <w:t xml:space="preserve"> настоящего административного регламента.</w:t>
      </w:r>
    </w:p>
    <w:p w:rsidR="00404C76" w:rsidRDefault="00D82258">
      <w:pPr>
        <w:pStyle w:val="ConsPlusNormal0"/>
        <w:jc w:val="both"/>
      </w:pPr>
      <w:r>
        <w:t xml:space="preserve">(абзац введен </w:t>
      </w:r>
      <w:hyperlink r:id="rId371"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5.2. Предмет жалобы.</w:t>
      </w:r>
    </w:p>
    <w:p w:rsidR="00404C76" w:rsidRDefault="00D82258">
      <w:pPr>
        <w:pStyle w:val="ConsPlusNormal0"/>
        <w:spacing w:before="200"/>
        <w:ind w:firstLine="540"/>
        <w:jc w:val="both"/>
      </w:pPr>
      <w:r>
        <w:t>Жалоба должна содержать:</w:t>
      </w:r>
    </w:p>
    <w:p w:rsidR="00404C76" w:rsidRDefault="00D82258">
      <w:pPr>
        <w:pStyle w:val="ConsPlusNormal0"/>
        <w:spacing w:before="200"/>
        <w:ind w:firstLine="540"/>
        <w:jc w:val="both"/>
      </w:pPr>
      <w:r>
        <w:t>наименование Центра, его должностного лица и (или) работника, решения и действия (бездействие) которых обжалуются;</w:t>
      </w:r>
    </w:p>
    <w:p w:rsidR="00404C76" w:rsidRDefault="00D82258">
      <w:pPr>
        <w:pStyle w:val="ConsPlusNormal0"/>
        <w:spacing w:before="20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404C76" w:rsidRDefault="00D82258">
      <w:pPr>
        <w:pStyle w:val="ConsPlusNormal0"/>
        <w:spacing w:before="200"/>
        <w:ind w:firstLine="540"/>
        <w:jc w:val="both"/>
      </w:pPr>
      <w:r>
        <w:t>сведения об обжалуемых решениях и действиях (бездействии) Центра, его должностного лица и (или) работника;</w:t>
      </w:r>
    </w:p>
    <w:p w:rsidR="00404C76" w:rsidRDefault="00D82258">
      <w:pPr>
        <w:pStyle w:val="ConsPlusNormal0"/>
        <w:spacing w:before="200"/>
        <w:ind w:firstLine="540"/>
        <w:jc w:val="both"/>
      </w:pPr>
      <w:r>
        <w:t>доводы, на основании которых заявитель (представитель заявителя) не согласен с решением и действиями (бездействием) Центра, его руководителя, должностного лица и (или) работника. Заявителем (представителем заявителя) могут быть представлены документы (при наличии), подтверждающие доводы заявителя, либо их копии.</w:t>
      </w:r>
    </w:p>
    <w:p w:rsidR="00404C76" w:rsidRDefault="00D82258">
      <w:pPr>
        <w:pStyle w:val="ConsPlusNormal0"/>
        <w:spacing w:before="200"/>
        <w:ind w:firstLine="540"/>
        <w:jc w:val="both"/>
      </w:pPr>
      <w:r>
        <w:t xml:space="preserve">Заявитель (представитель заявителя) имеет право на получение информации и документов, </w:t>
      </w:r>
      <w:r>
        <w:lastRenderedPageBreak/>
        <w:t>необходимых для обоснования и рассмотрения жалобы.</w:t>
      </w:r>
    </w:p>
    <w:p w:rsidR="00404C76" w:rsidRDefault="00D82258">
      <w:pPr>
        <w:pStyle w:val="ConsPlusNormal0"/>
        <w:spacing w:before="200"/>
        <w:ind w:firstLine="540"/>
        <w:jc w:val="both"/>
      </w:pPr>
      <w:r>
        <w:t>5.3. Органы государственной власти и уполномоченные на рассмотрение жалобы должностные лица, которым может быть направлена жалоба.</w:t>
      </w:r>
    </w:p>
    <w:p w:rsidR="00404C76" w:rsidRDefault="00D82258">
      <w:pPr>
        <w:pStyle w:val="ConsPlusNormal0"/>
        <w:spacing w:before="200"/>
        <w:ind w:firstLine="540"/>
        <w:jc w:val="both"/>
      </w:pPr>
      <w:r>
        <w:t>Заявитель (представитель заявителя) вправе обжаловать решения, принятые в ходе предоставления государственной услуги (на любом этапе), действия или бездействие Центра, должностного лица и (или) работника.</w:t>
      </w:r>
    </w:p>
    <w:p w:rsidR="00404C76" w:rsidRDefault="00D82258">
      <w:pPr>
        <w:pStyle w:val="ConsPlusNormal0"/>
        <w:spacing w:before="200"/>
        <w:ind w:firstLine="540"/>
        <w:jc w:val="both"/>
      </w:pPr>
      <w:r>
        <w:t>Жалоба рассматривается Центром, если порядок предоставления государственной услуги был нарушен вследствие решений и действий (бездействия) Центра, его должностного лица и (или) работника.</w:t>
      </w:r>
    </w:p>
    <w:p w:rsidR="00404C76" w:rsidRDefault="00D82258">
      <w:pPr>
        <w:pStyle w:val="ConsPlusNormal0"/>
        <w:spacing w:before="200"/>
        <w:ind w:firstLine="540"/>
        <w:jc w:val="both"/>
      </w:pPr>
      <w:r>
        <w:t>В случае если обжалуются решения руководителя Центра, жалоба рассматривается председателем комитета.</w:t>
      </w:r>
    </w:p>
    <w:p w:rsidR="00404C76" w:rsidRDefault="00D82258">
      <w:pPr>
        <w:pStyle w:val="ConsPlusNormal0"/>
        <w:spacing w:before="200"/>
        <w:ind w:firstLine="540"/>
        <w:jc w:val="both"/>
      </w:pPr>
      <w:r>
        <w:t>Почтовый (юридический) адрес комитета: 400087, Волгоград, ул. Новороссийская, д. 41;</w:t>
      </w:r>
    </w:p>
    <w:p w:rsidR="00404C76" w:rsidRDefault="00D82258">
      <w:pPr>
        <w:pStyle w:val="ConsPlusNormal0"/>
        <w:spacing w:before="200"/>
        <w:ind w:firstLine="540"/>
        <w:jc w:val="both"/>
      </w:pPr>
      <w:r>
        <w:t>телефон (факс): (8442) 30-80-00; 39-12-96;</w:t>
      </w:r>
    </w:p>
    <w:p w:rsidR="00404C76" w:rsidRDefault="00D82258">
      <w:pPr>
        <w:pStyle w:val="ConsPlusNormal0"/>
        <w:spacing w:before="200"/>
        <w:ind w:firstLine="540"/>
        <w:jc w:val="both"/>
      </w:pPr>
      <w:r>
        <w:t>адрес электронной почты: uszn@volganet.ru;</w:t>
      </w:r>
    </w:p>
    <w:p w:rsidR="00404C76" w:rsidRDefault="00D82258">
      <w:pPr>
        <w:pStyle w:val="ConsPlusNormal0"/>
        <w:spacing w:before="200"/>
        <w:ind w:firstLine="540"/>
        <w:jc w:val="both"/>
      </w:pPr>
      <w:r>
        <w:t>адрес Единого портала: http://www.gosuslugi.ru;</w:t>
      </w:r>
    </w:p>
    <w:p w:rsidR="00404C76" w:rsidRDefault="00D82258">
      <w:pPr>
        <w:pStyle w:val="ConsPlusNormal0"/>
        <w:spacing w:before="200"/>
        <w:ind w:firstLine="540"/>
        <w:jc w:val="both"/>
      </w:pPr>
      <w:r>
        <w:t xml:space="preserve">абзац исключен с 01.01.2022. - </w:t>
      </w:r>
      <w:hyperlink r:id="rId372"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w:t>
        </w:r>
      </w:hyperlink>
      <w:r>
        <w:t xml:space="preserve"> комитета социальной защиты населения Волгоградской обл. от 21.12.2021 N 2787.</w:t>
      </w:r>
    </w:p>
    <w:p w:rsidR="00404C76" w:rsidRDefault="00D82258">
      <w:pPr>
        <w:pStyle w:val="ConsPlusNormal0"/>
        <w:spacing w:before="200"/>
        <w:ind w:firstLine="540"/>
        <w:jc w:val="both"/>
      </w:pPr>
      <w:r>
        <w:t>5.4. Порядок подачи и рассмотрения жалобы.</w:t>
      </w:r>
    </w:p>
    <w:p w:rsidR="00404C76" w:rsidRDefault="00D82258">
      <w:pPr>
        <w:pStyle w:val="ConsPlusNormal0"/>
        <w:spacing w:before="200"/>
        <w:ind w:firstLine="540"/>
        <w:jc w:val="both"/>
      </w:pPr>
      <w:r>
        <w:t>Жалоба на решение и (или) действие (бездействие) Центра, должностного лица и (или) работника при предоставлении государственной услуги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Единого портала государственных и муниципальных услуг, а также может быть принята при личном приеме заявителя (представителя заявителя).</w:t>
      </w:r>
    </w:p>
    <w:p w:rsidR="00404C76" w:rsidRDefault="00D82258">
      <w:pPr>
        <w:pStyle w:val="ConsPlusNormal0"/>
        <w:jc w:val="both"/>
      </w:pPr>
      <w:r>
        <w:t xml:space="preserve">(в ред. </w:t>
      </w:r>
      <w:hyperlink r:id="rId373"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21.12.2021 N 2787)</w:t>
      </w:r>
    </w:p>
    <w:p w:rsidR="00404C76" w:rsidRDefault="00D82258">
      <w:pPr>
        <w:pStyle w:val="ConsPlusNormal0"/>
        <w:spacing w:before="200"/>
        <w:ind w:firstLine="540"/>
        <w:jc w:val="both"/>
      </w:pPr>
      <w:r>
        <w:t xml:space="preserve">Сведения о местонахождении, телефонах и адресах электронной почты МФЦ указаны в </w:t>
      </w:r>
      <w:hyperlink w:anchor="P1539" w:tooltip="ПЕРЕЧЕНЬ">
        <w:r>
          <w:rPr>
            <w:color w:val="0000FF"/>
          </w:rPr>
          <w:t>приложении 6</w:t>
        </w:r>
      </w:hyperlink>
      <w:r>
        <w:t xml:space="preserve"> к настоящему административному регламенту.</w:t>
      </w:r>
    </w:p>
    <w:p w:rsidR="00404C76" w:rsidRDefault="00D82258">
      <w:pPr>
        <w:pStyle w:val="ConsPlusNormal0"/>
        <w:spacing w:before="200"/>
        <w:ind w:firstLine="540"/>
        <w:jc w:val="both"/>
      </w:pPr>
      <w:r>
        <w:t>Жалоба подается в письменной форме на бумажном носителе или в электронной форме.</w:t>
      </w:r>
    </w:p>
    <w:p w:rsidR="00404C76" w:rsidRDefault="00D82258">
      <w:pPr>
        <w:pStyle w:val="ConsPlusNormal0"/>
        <w:spacing w:before="200"/>
        <w:ind w:firstLine="540"/>
        <w:jc w:val="both"/>
      </w:pPr>
      <w:r>
        <w:t>Основанием для начала процедуры досудебного обжалования является поступление жалобы заявителя (представителя заявителя). Регистрация жалобы осуществляется уполномоченным должностным лицом.</w:t>
      </w:r>
    </w:p>
    <w:p w:rsidR="00404C76" w:rsidRDefault="00D82258">
      <w:pPr>
        <w:pStyle w:val="ConsPlusNormal0"/>
        <w:spacing w:before="200"/>
        <w:ind w:firstLine="540"/>
        <w:jc w:val="both"/>
      </w:pPr>
      <w:r>
        <w:t>5.5. Сроки рассмотрения жалобы.</w:t>
      </w:r>
    </w:p>
    <w:p w:rsidR="00404C76" w:rsidRDefault="00D82258">
      <w:pPr>
        <w:pStyle w:val="ConsPlusNormal0"/>
        <w:spacing w:before="200"/>
        <w:ind w:firstLine="540"/>
        <w:jc w:val="both"/>
      </w:pPr>
      <w:r>
        <w:t>Жалоба, поступившая в Центр, подлежит рассмотрению в течение 15 рабочих дней со дня ее регистрации, а в случае обжалования отказа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4C76" w:rsidRDefault="00D82258">
      <w:pPr>
        <w:pStyle w:val="ConsPlusNormal0"/>
        <w:spacing w:before="200"/>
        <w:ind w:firstLine="540"/>
        <w:jc w:val="both"/>
      </w:pPr>
      <w:r>
        <w:t>5.6. Результат рассмотрения жалобы.</w:t>
      </w:r>
    </w:p>
    <w:p w:rsidR="00404C76" w:rsidRDefault="00D82258">
      <w:pPr>
        <w:pStyle w:val="ConsPlusNormal0"/>
        <w:spacing w:before="200"/>
        <w:ind w:firstLine="540"/>
        <w:jc w:val="both"/>
      </w:pPr>
      <w:r>
        <w:t>По результатам рассмотрения жалобы принимается одно из следующих решений:</w:t>
      </w:r>
    </w:p>
    <w:p w:rsidR="00404C76" w:rsidRDefault="00D82258">
      <w:pPr>
        <w:pStyle w:val="ConsPlusNormal0"/>
        <w:spacing w:before="20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w:t>
      </w:r>
    </w:p>
    <w:p w:rsidR="00404C76" w:rsidRDefault="00D82258">
      <w:pPr>
        <w:pStyle w:val="ConsPlusNormal0"/>
        <w:spacing w:before="200"/>
        <w:ind w:firstLine="540"/>
        <w:jc w:val="both"/>
      </w:pPr>
      <w:r>
        <w:lastRenderedPageBreak/>
        <w:t>в удовлетворении жалобы отказывается.</w:t>
      </w:r>
    </w:p>
    <w:p w:rsidR="00404C76" w:rsidRDefault="00D82258">
      <w:pPr>
        <w:pStyle w:val="ConsPlusNormal0"/>
        <w:spacing w:before="200"/>
        <w:ind w:firstLine="540"/>
        <w:jc w:val="both"/>
      </w:pPr>
      <w:r>
        <w:t>Основаниями для отказа в удовлетворении жалобы являются:</w:t>
      </w:r>
    </w:p>
    <w:p w:rsidR="00404C76" w:rsidRDefault="00D82258">
      <w:pPr>
        <w:pStyle w:val="ConsPlusNormal0"/>
        <w:spacing w:before="200"/>
        <w:ind w:firstLine="540"/>
        <w:jc w:val="both"/>
      </w:pPr>
      <w:r>
        <w:t>признание правомерными действий (бездействия) должностных лиц, участвующих в предоставлении государственной услуги;</w:t>
      </w:r>
    </w:p>
    <w:p w:rsidR="00404C76" w:rsidRDefault="00D82258">
      <w:pPr>
        <w:pStyle w:val="ConsPlusNormal0"/>
        <w:spacing w:before="200"/>
        <w:ind w:firstLine="540"/>
        <w:jc w:val="both"/>
      </w:pPr>
      <w:r>
        <w:t>наличие вступившего в законную силу решения суда по жалобе о том же предмете и по тем же основаниям;</w:t>
      </w:r>
    </w:p>
    <w:p w:rsidR="00404C76" w:rsidRDefault="00D82258">
      <w:pPr>
        <w:pStyle w:val="ConsPlusNormal0"/>
        <w:spacing w:before="20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404C76" w:rsidRDefault="00D82258">
      <w:pPr>
        <w:pStyle w:val="ConsPlusNormal0"/>
        <w:spacing w:before="200"/>
        <w:ind w:firstLine="540"/>
        <w:jc w:val="both"/>
      </w:pPr>
      <w:r>
        <w:t>В случае,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rsidR="00404C76" w:rsidRDefault="00D82258">
      <w:pPr>
        <w:pStyle w:val="ConsPlusNormal0"/>
        <w:spacing w:before="200"/>
        <w:ind w:firstLine="540"/>
        <w:jc w:val="both"/>
      </w:pPr>
      <w: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404C76" w:rsidRDefault="00D82258">
      <w:pPr>
        <w:pStyle w:val="ConsPlusNormal0"/>
        <w:spacing w:before="200"/>
        <w:ind w:firstLine="540"/>
        <w:jc w:val="both"/>
      </w:pPr>
      <w:r>
        <w:t>В случае если текст письменной жалобы не поддается прочтению, она оставляется без ответа, о чем в течение семи дней со дня регистрации жалобы сообщается лицу, направившему обращение, если его фамилия и почтовый адрес поддаются прочтению.</w:t>
      </w:r>
    </w:p>
    <w:p w:rsidR="00404C76" w:rsidRDefault="00D82258">
      <w:pPr>
        <w:pStyle w:val="ConsPlusNormal0"/>
        <w:spacing w:before="200"/>
        <w:ind w:firstLine="540"/>
        <w:jc w:val="both"/>
      </w:pPr>
      <w:r>
        <w:t>5.7. Порядок информирования заявителя о результатах рассмотрения жалобы.</w:t>
      </w:r>
    </w:p>
    <w:p w:rsidR="00404C76" w:rsidRDefault="00D82258">
      <w:pPr>
        <w:pStyle w:val="ConsPlusNormal0"/>
        <w:spacing w:before="200"/>
        <w:ind w:firstLine="540"/>
        <w:jc w:val="both"/>
      </w:pPr>
      <w:r>
        <w:t>Не позднее дня, следующего за днем принятия решения,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404C76" w:rsidRDefault="00D82258">
      <w:pPr>
        <w:pStyle w:val="ConsPlusNormal0"/>
        <w:spacing w:before="200"/>
        <w:ind w:firstLine="540"/>
        <w:jc w:val="both"/>
      </w:pPr>
      <w:r>
        <w:t>В случае признания жалобы подлежащей удовлетворению в ответе заявителю (представителю заявителя) дается информация о действиях, осуществляемых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государственной услуги.</w:t>
      </w:r>
    </w:p>
    <w:p w:rsidR="00404C76" w:rsidRDefault="00D82258">
      <w:pPr>
        <w:pStyle w:val="ConsPlusNormal0"/>
        <w:jc w:val="both"/>
      </w:pPr>
      <w:r>
        <w:t xml:space="preserve">(абзац введен </w:t>
      </w:r>
      <w:hyperlink r:id="rId374"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404C76" w:rsidRDefault="00D82258">
      <w:pPr>
        <w:pStyle w:val="ConsPlusNormal0"/>
        <w:jc w:val="both"/>
      </w:pPr>
      <w:r>
        <w:t xml:space="preserve">(абзац введен </w:t>
      </w:r>
      <w:hyperlink r:id="rId375" w:tooltip="Приказ комитета социальной защиты населения Волгоградской обл. от 16.11.2018 N 196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t xml:space="preserve"> комитета социальной защиты населения Волгоградской обл. от 16.11.2018 N 1963)</w:t>
      </w:r>
    </w:p>
    <w:p w:rsidR="00404C76" w:rsidRDefault="00D82258">
      <w:pPr>
        <w:pStyle w:val="ConsPlusNormal0"/>
        <w:spacing w:before="20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4C76" w:rsidRDefault="00D82258">
      <w:pPr>
        <w:pStyle w:val="ConsPlusNormal0"/>
        <w:spacing w:before="200"/>
        <w:ind w:firstLine="540"/>
        <w:jc w:val="both"/>
      </w:pPr>
      <w:r>
        <w:t>5.8. Порядок обжалования решения по жалобе.</w:t>
      </w:r>
    </w:p>
    <w:p w:rsidR="00404C76" w:rsidRDefault="00D82258">
      <w:pPr>
        <w:pStyle w:val="ConsPlusNormal0"/>
        <w:spacing w:before="200"/>
        <w:ind w:firstLine="540"/>
        <w:jc w:val="both"/>
      </w:pPr>
      <w:r>
        <w:t>Заявитель (представитель заявителя) вправе обжаловать решения, принятые при предоставлении государственной услуги, действия (бездействие) Центра, его должностного лица и (или) работника в судебном порядке в соответствии с законодательством Российской Федерации.</w:t>
      </w:r>
    </w:p>
    <w:p w:rsidR="00404C76" w:rsidRDefault="00D82258">
      <w:pPr>
        <w:pStyle w:val="ConsPlusNormal0"/>
        <w:spacing w:before="200"/>
        <w:ind w:firstLine="540"/>
        <w:jc w:val="both"/>
      </w:pPr>
      <w:r>
        <w:t>5.9. Право заявителя (представителя заявителя) на получение информации и документов, необходимых для обоснования и рассмотрения жалобы.</w:t>
      </w:r>
    </w:p>
    <w:p w:rsidR="00404C76" w:rsidRDefault="00D82258">
      <w:pPr>
        <w:pStyle w:val="ConsPlusNormal0"/>
        <w:spacing w:before="200"/>
        <w:ind w:firstLine="540"/>
        <w:jc w:val="both"/>
      </w:pPr>
      <w:r>
        <w:t xml:space="preserve">Заявитель (представитель заявителя) имеет право на получение информации и документов, необходимых для обоснования и рассмотрения жалобы, а также вправе представлять документы либо их </w:t>
      </w:r>
      <w:r>
        <w:lastRenderedPageBreak/>
        <w:t>копии (при наличии), подтверждающие свои доводы.</w:t>
      </w:r>
    </w:p>
    <w:p w:rsidR="00404C76" w:rsidRDefault="00D82258">
      <w:pPr>
        <w:pStyle w:val="ConsPlusNormal0"/>
        <w:spacing w:before="200"/>
        <w:ind w:firstLine="540"/>
        <w:jc w:val="both"/>
      </w:pPr>
      <w:r>
        <w:t>5.10. Способы информирования заявителя (представителя заявителя) о порядке подачи и рассмотрения жалобы.</w:t>
      </w:r>
    </w:p>
    <w:p w:rsidR="00404C76" w:rsidRDefault="00D82258">
      <w:pPr>
        <w:pStyle w:val="ConsPlusNormal0"/>
        <w:spacing w:before="200"/>
        <w:ind w:firstLine="540"/>
        <w:jc w:val="both"/>
      </w:pPr>
      <w:r>
        <w:t>Информация о порядке подачи и рассмотрения жалобы размещается на Едином портале государственных и муниципальных услуг, на информационном стенде Центра, а также сообщается заявителю (представителю заявителя) должностными лицами Центра при личном приеме, с использованием информационно-телекоммуникационной сети Интернет, почтовой, телефонной связи, посредством электронной почты.</w:t>
      </w:r>
    </w:p>
    <w:p w:rsidR="00404C76" w:rsidRDefault="00D82258">
      <w:pPr>
        <w:pStyle w:val="ConsPlusNormal0"/>
        <w:jc w:val="both"/>
      </w:pPr>
      <w:r>
        <w:t xml:space="preserve">(в ред. </w:t>
      </w:r>
      <w:hyperlink r:id="rId376" w:tooltip="Приказ комитета социальной защиты населения Волгоградской обл. от 21.12.2021 N 278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 от 21.12.2021 N 2787)</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1</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bookmarkStart w:id="46" w:name="P816"/>
      <w:bookmarkEnd w:id="46"/>
      <w:r>
        <w:t>ПЕРЕЧЕНЬ</w:t>
      </w:r>
    </w:p>
    <w:p w:rsidR="00404C76" w:rsidRDefault="00D82258">
      <w:pPr>
        <w:pStyle w:val="ConsPlusTitle0"/>
        <w:jc w:val="center"/>
      </w:pPr>
      <w:r>
        <w:t>ЦЕНТРОВ СОЦИАЛЬНОЙ ЗАЩИТЫ, ПРЕДОСТАВЛЯЮЩИХ</w:t>
      </w:r>
    </w:p>
    <w:p w:rsidR="00404C76" w:rsidRDefault="00D82258">
      <w:pPr>
        <w:pStyle w:val="ConsPlusTitle0"/>
        <w:jc w:val="center"/>
      </w:pPr>
      <w:r>
        <w:t>ГОСУДАРСТВЕННУЮ УСЛУГУ</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 xml:space="preserve">(в ред. </w:t>
            </w:r>
            <w:hyperlink r:id="rId377"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rPr>
                <w:color w:val="392C69"/>
              </w:rPr>
              <w:t xml:space="preserve"> комитета социальной защиты населения</w:t>
            </w:r>
          </w:p>
          <w:p w:rsidR="00404C76" w:rsidRDefault="00D82258">
            <w:pPr>
              <w:pStyle w:val="ConsPlusNormal0"/>
              <w:jc w:val="center"/>
            </w:pPr>
            <w:r>
              <w:rPr>
                <w:color w:val="392C69"/>
              </w:rPr>
              <w:t>Волгоградской обл. от 25.09.2018 N 1605)</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4195"/>
      </w:tblGrid>
      <w:tr w:rsidR="00404C76">
        <w:tc>
          <w:tcPr>
            <w:tcW w:w="624" w:type="dxa"/>
          </w:tcPr>
          <w:p w:rsidR="00404C76" w:rsidRDefault="00D82258">
            <w:pPr>
              <w:pStyle w:val="ConsPlusNormal0"/>
              <w:jc w:val="center"/>
            </w:pPr>
            <w:r>
              <w:t>N п/п</w:t>
            </w:r>
          </w:p>
        </w:tc>
        <w:tc>
          <w:tcPr>
            <w:tcW w:w="4252" w:type="dxa"/>
          </w:tcPr>
          <w:p w:rsidR="00404C76" w:rsidRDefault="00D82258">
            <w:pPr>
              <w:pStyle w:val="ConsPlusNormal0"/>
              <w:jc w:val="center"/>
            </w:pPr>
            <w:r>
              <w:t>Наименование учреждения</w:t>
            </w:r>
          </w:p>
        </w:tc>
        <w:tc>
          <w:tcPr>
            <w:tcW w:w="4195" w:type="dxa"/>
          </w:tcPr>
          <w:p w:rsidR="00404C76" w:rsidRDefault="00D82258">
            <w:pPr>
              <w:pStyle w:val="ConsPlusNormal0"/>
              <w:jc w:val="center"/>
            </w:pPr>
            <w:r>
              <w:t>Место нахождения и контактные телефоны</w:t>
            </w:r>
          </w:p>
        </w:tc>
      </w:tr>
      <w:tr w:rsidR="00404C76">
        <w:tc>
          <w:tcPr>
            <w:tcW w:w="624" w:type="dxa"/>
          </w:tcPr>
          <w:p w:rsidR="00404C76" w:rsidRDefault="00D82258">
            <w:pPr>
              <w:pStyle w:val="ConsPlusNormal0"/>
              <w:jc w:val="center"/>
            </w:pPr>
            <w:r>
              <w:t>1.</w:t>
            </w:r>
          </w:p>
        </w:tc>
        <w:tc>
          <w:tcPr>
            <w:tcW w:w="4252" w:type="dxa"/>
          </w:tcPr>
          <w:p w:rsidR="00404C76" w:rsidRDefault="00D82258">
            <w:pPr>
              <w:pStyle w:val="ConsPlusNormal0"/>
            </w:pPr>
            <w:r>
              <w:t>ГКУ "Центр социальной защиты населения по Алексеевскому району"</w:t>
            </w:r>
          </w:p>
        </w:tc>
        <w:tc>
          <w:tcPr>
            <w:tcW w:w="4195" w:type="dxa"/>
          </w:tcPr>
          <w:p w:rsidR="00404C76" w:rsidRDefault="00D82258">
            <w:pPr>
              <w:pStyle w:val="ConsPlusNormal0"/>
            </w:pPr>
            <w:r>
              <w:t>403241, Алексеевский р-н, ст. Алексеевская, пер. Советский, 26</w:t>
            </w:r>
          </w:p>
          <w:p w:rsidR="00404C76" w:rsidRDefault="00D82258">
            <w:pPr>
              <w:pStyle w:val="ConsPlusNormal0"/>
            </w:pPr>
            <w:r>
              <w:t>8 (84446) 3-22-18</w:t>
            </w:r>
          </w:p>
          <w:p w:rsidR="00404C76" w:rsidRDefault="00D82258">
            <w:pPr>
              <w:pStyle w:val="ConsPlusNormal0"/>
            </w:pPr>
            <w:r>
              <w:t>tu01@social.volganet.ru</w:t>
            </w:r>
          </w:p>
        </w:tc>
      </w:tr>
      <w:tr w:rsidR="00404C76">
        <w:tc>
          <w:tcPr>
            <w:tcW w:w="624" w:type="dxa"/>
          </w:tcPr>
          <w:p w:rsidR="00404C76" w:rsidRDefault="00D82258">
            <w:pPr>
              <w:pStyle w:val="ConsPlusNormal0"/>
              <w:jc w:val="center"/>
            </w:pPr>
            <w:r>
              <w:t>2.</w:t>
            </w:r>
          </w:p>
        </w:tc>
        <w:tc>
          <w:tcPr>
            <w:tcW w:w="4252" w:type="dxa"/>
          </w:tcPr>
          <w:p w:rsidR="00404C76" w:rsidRDefault="00D82258">
            <w:pPr>
              <w:pStyle w:val="ConsPlusNormal0"/>
            </w:pPr>
            <w:r>
              <w:t>ГКУ "Центр социальной защиты населения по Быковскому району"</w:t>
            </w:r>
          </w:p>
        </w:tc>
        <w:tc>
          <w:tcPr>
            <w:tcW w:w="4195" w:type="dxa"/>
          </w:tcPr>
          <w:p w:rsidR="00404C76" w:rsidRDefault="00D82258">
            <w:pPr>
              <w:pStyle w:val="ConsPlusNormal0"/>
            </w:pPr>
            <w:r>
              <w:t>404062, Быковский р-н, р.п. Быково, ул. Куйбышева, 1</w:t>
            </w:r>
          </w:p>
          <w:p w:rsidR="00404C76" w:rsidRDefault="00D82258">
            <w:pPr>
              <w:pStyle w:val="ConsPlusNormal0"/>
            </w:pPr>
            <w:r>
              <w:t>8 (84495)-3-13-70</w:t>
            </w:r>
          </w:p>
          <w:p w:rsidR="00404C76" w:rsidRDefault="00D82258">
            <w:pPr>
              <w:pStyle w:val="ConsPlusNormal0"/>
            </w:pPr>
            <w:r>
              <w:t>tu02@social.volganet.ru</w:t>
            </w:r>
          </w:p>
        </w:tc>
      </w:tr>
      <w:tr w:rsidR="00404C76">
        <w:tc>
          <w:tcPr>
            <w:tcW w:w="624" w:type="dxa"/>
          </w:tcPr>
          <w:p w:rsidR="00404C76" w:rsidRDefault="00D82258">
            <w:pPr>
              <w:pStyle w:val="ConsPlusNormal0"/>
              <w:jc w:val="center"/>
            </w:pPr>
            <w:r>
              <w:t>3.</w:t>
            </w:r>
          </w:p>
        </w:tc>
        <w:tc>
          <w:tcPr>
            <w:tcW w:w="4252" w:type="dxa"/>
          </w:tcPr>
          <w:p w:rsidR="00404C76" w:rsidRDefault="00D82258">
            <w:pPr>
              <w:pStyle w:val="ConsPlusNormal0"/>
            </w:pPr>
            <w:r>
              <w:t>ГКУ "Центр социальной защиты населения по Городищенскому району"</w:t>
            </w:r>
          </w:p>
        </w:tc>
        <w:tc>
          <w:tcPr>
            <w:tcW w:w="4195" w:type="dxa"/>
          </w:tcPr>
          <w:p w:rsidR="00404C76" w:rsidRDefault="00D82258">
            <w:pPr>
              <w:pStyle w:val="ConsPlusNormal0"/>
            </w:pPr>
            <w:r>
              <w:t>403003, Городищенский р-н, р.п. Городище, ул. Промышленная, 6</w:t>
            </w:r>
          </w:p>
          <w:p w:rsidR="00404C76" w:rsidRDefault="00D82258">
            <w:pPr>
              <w:pStyle w:val="ConsPlusNormal0"/>
            </w:pPr>
            <w:r>
              <w:t>8 (84468) 3-44-09</w:t>
            </w:r>
          </w:p>
          <w:p w:rsidR="00404C76" w:rsidRDefault="00D82258">
            <w:pPr>
              <w:pStyle w:val="ConsPlusNormal0"/>
            </w:pPr>
            <w:r>
              <w:t>tu03@social.volganet.ru</w:t>
            </w:r>
          </w:p>
        </w:tc>
      </w:tr>
      <w:tr w:rsidR="00404C76">
        <w:tc>
          <w:tcPr>
            <w:tcW w:w="624" w:type="dxa"/>
          </w:tcPr>
          <w:p w:rsidR="00404C76" w:rsidRDefault="00D82258">
            <w:pPr>
              <w:pStyle w:val="ConsPlusNormal0"/>
              <w:jc w:val="center"/>
            </w:pPr>
            <w:r>
              <w:t>4.</w:t>
            </w:r>
          </w:p>
        </w:tc>
        <w:tc>
          <w:tcPr>
            <w:tcW w:w="4252" w:type="dxa"/>
          </w:tcPr>
          <w:p w:rsidR="00404C76" w:rsidRDefault="00D82258">
            <w:pPr>
              <w:pStyle w:val="ConsPlusNormal0"/>
            </w:pPr>
            <w:r>
              <w:t>ГКУ "Центр социальной защиты населения по Даниловскому району"</w:t>
            </w:r>
          </w:p>
        </w:tc>
        <w:tc>
          <w:tcPr>
            <w:tcW w:w="4195" w:type="dxa"/>
          </w:tcPr>
          <w:p w:rsidR="00404C76" w:rsidRDefault="00D82258">
            <w:pPr>
              <w:pStyle w:val="ConsPlusNormal0"/>
            </w:pPr>
            <w:r>
              <w:t>403371, Даниловский р-н, р.п. Даниловка, ул. Центральная, 8</w:t>
            </w:r>
          </w:p>
          <w:p w:rsidR="00404C76" w:rsidRDefault="00D82258">
            <w:pPr>
              <w:pStyle w:val="ConsPlusNormal0"/>
            </w:pPr>
            <w:r>
              <w:t>8 (84461) 5-37-85</w:t>
            </w:r>
          </w:p>
          <w:p w:rsidR="00404C76" w:rsidRDefault="00D82258">
            <w:pPr>
              <w:pStyle w:val="ConsPlusNormal0"/>
            </w:pPr>
            <w:r>
              <w:t>tu04@social.volganet.ru</w:t>
            </w:r>
          </w:p>
        </w:tc>
      </w:tr>
      <w:tr w:rsidR="00404C76">
        <w:tc>
          <w:tcPr>
            <w:tcW w:w="624" w:type="dxa"/>
          </w:tcPr>
          <w:p w:rsidR="00404C76" w:rsidRDefault="00D82258">
            <w:pPr>
              <w:pStyle w:val="ConsPlusNormal0"/>
              <w:jc w:val="center"/>
            </w:pPr>
            <w:r>
              <w:lastRenderedPageBreak/>
              <w:t>5.</w:t>
            </w:r>
          </w:p>
        </w:tc>
        <w:tc>
          <w:tcPr>
            <w:tcW w:w="4252" w:type="dxa"/>
          </w:tcPr>
          <w:p w:rsidR="00404C76" w:rsidRDefault="00D82258">
            <w:pPr>
              <w:pStyle w:val="ConsPlusNormal0"/>
            </w:pPr>
            <w:r>
              <w:t>ГКУ "Центр социальной защиты населения по Дубовскому району"</w:t>
            </w:r>
          </w:p>
        </w:tc>
        <w:tc>
          <w:tcPr>
            <w:tcW w:w="4195" w:type="dxa"/>
          </w:tcPr>
          <w:p w:rsidR="00404C76" w:rsidRDefault="00D82258">
            <w:pPr>
              <w:pStyle w:val="ConsPlusNormal0"/>
            </w:pPr>
            <w:r>
              <w:t>404002, Дубовский р-н, г. Дубовка, ул. Первомайская, 56</w:t>
            </w:r>
          </w:p>
          <w:p w:rsidR="00404C76" w:rsidRDefault="00D82258">
            <w:pPr>
              <w:pStyle w:val="ConsPlusNormal0"/>
            </w:pPr>
            <w:r>
              <w:t>8 (84458) 3-16-50</w:t>
            </w:r>
          </w:p>
          <w:p w:rsidR="00404C76" w:rsidRDefault="00D82258">
            <w:pPr>
              <w:pStyle w:val="ConsPlusNormal0"/>
            </w:pPr>
            <w:r>
              <w:t>tu05@social.volganet.ru</w:t>
            </w:r>
          </w:p>
        </w:tc>
      </w:tr>
      <w:tr w:rsidR="00404C76">
        <w:tc>
          <w:tcPr>
            <w:tcW w:w="624" w:type="dxa"/>
          </w:tcPr>
          <w:p w:rsidR="00404C76" w:rsidRDefault="00D82258">
            <w:pPr>
              <w:pStyle w:val="ConsPlusNormal0"/>
              <w:jc w:val="center"/>
            </w:pPr>
            <w:r>
              <w:t>6.</w:t>
            </w:r>
          </w:p>
        </w:tc>
        <w:tc>
          <w:tcPr>
            <w:tcW w:w="4252" w:type="dxa"/>
          </w:tcPr>
          <w:p w:rsidR="00404C76" w:rsidRDefault="00D82258">
            <w:pPr>
              <w:pStyle w:val="ConsPlusNormal0"/>
            </w:pPr>
            <w:r>
              <w:t>ГКУ "Центр социальной защиты населения по Еланскому району"</w:t>
            </w:r>
          </w:p>
        </w:tc>
        <w:tc>
          <w:tcPr>
            <w:tcW w:w="4195" w:type="dxa"/>
          </w:tcPr>
          <w:p w:rsidR="00404C76" w:rsidRDefault="00D82258">
            <w:pPr>
              <w:pStyle w:val="ConsPlusNormal0"/>
            </w:pPr>
            <w:r>
              <w:t>403732, Еланский р-н, р.п. Елань, ул. Гоголя, 5</w:t>
            </w:r>
          </w:p>
          <w:p w:rsidR="00404C76" w:rsidRDefault="00D82258">
            <w:pPr>
              <w:pStyle w:val="ConsPlusNormal0"/>
            </w:pPr>
            <w:r>
              <w:t>8 (84452) 5-58-39</w:t>
            </w:r>
          </w:p>
          <w:p w:rsidR="00404C76" w:rsidRDefault="00D82258">
            <w:pPr>
              <w:pStyle w:val="ConsPlusNormal0"/>
            </w:pPr>
            <w:r>
              <w:t>tu06@social.volganet.ru</w:t>
            </w:r>
          </w:p>
        </w:tc>
      </w:tr>
      <w:tr w:rsidR="00404C76">
        <w:tc>
          <w:tcPr>
            <w:tcW w:w="624" w:type="dxa"/>
          </w:tcPr>
          <w:p w:rsidR="00404C76" w:rsidRDefault="00D82258">
            <w:pPr>
              <w:pStyle w:val="ConsPlusNormal0"/>
              <w:jc w:val="center"/>
            </w:pPr>
            <w:r>
              <w:t>7.</w:t>
            </w:r>
          </w:p>
        </w:tc>
        <w:tc>
          <w:tcPr>
            <w:tcW w:w="4252" w:type="dxa"/>
          </w:tcPr>
          <w:p w:rsidR="00404C76" w:rsidRDefault="00D82258">
            <w:pPr>
              <w:pStyle w:val="ConsPlusNormal0"/>
            </w:pPr>
            <w:r>
              <w:t>ГКУ "Центр социальной защиты населения по Жирновскому району"</w:t>
            </w:r>
          </w:p>
        </w:tc>
        <w:tc>
          <w:tcPr>
            <w:tcW w:w="4195" w:type="dxa"/>
          </w:tcPr>
          <w:p w:rsidR="00404C76" w:rsidRDefault="00D82258">
            <w:pPr>
              <w:pStyle w:val="ConsPlusNormal0"/>
            </w:pPr>
            <w:r>
              <w:t>403791, Жирновский р-н, г. Жирновск, ул. Ломоносова, 62</w:t>
            </w:r>
          </w:p>
          <w:p w:rsidR="00404C76" w:rsidRDefault="00D82258">
            <w:pPr>
              <w:pStyle w:val="ConsPlusNormal0"/>
            </w:pPr>
            <w:r>
              <w:t>8 (84454) 5-26-31</w:t>
            </w:r>
          </w:p>
          <w:p w:rsidR="00404C76" w:rsidRDefault="00D82258">
            <w:pPr>
              <w:pStyle w:val="ConsPlusNormal0"/>
            </w:pPr>
            <w:r>
              <w:t>tu07@social.volganet.ru</w:t>
            </w:r>
          </w:p>
        </w:tc>
      </w:tr>
      <w:tr w:rsidR="00404C76">
        <w:tc>
          <w:tcPr>
            <w:tcW w:w="624" w:type="dxa"/>
          </w:tcPr>
          <w:p w:rsidR="00404C76" w:rsidRDefault="00D82258">
            <w:pPr>
              <w:pStyle w:val="ConsPlusNormal0"/>
              <w:jc w:val="center"/>
            </w:pPr>
            <w:r>
              <w:t>8.</w:t>
            </w:r>
          </w:p>
        </w:tc>
        <w:tc>
          <w:tcPr>
            <w:tcW w:w="4252" w:type="dxa"/>
          </w:tcPr>
          <w:p w:rsidR="00404C76" w:rsidRDefault="00D82258">
            <w:pPr>
              <w:pStyle w:val="ConsPlusNormal0"/>
            </w:pPr>
            <w:r>
              <w:t>ГКУ "Центр социальной защиты населения по Иловлинскому району"</w:t>
            </w:r>
          </w:p>
        </w:tc>
        <w:tc>
          <w:tcPr>
            <w:tcW w:w="4195" w:type="dxa"/>
          </w:tcPr>
          <w:p w:rsidR="00404C76" w:rsidRDefault="00D82258">
            <w:pPr>
              <w:pStyle w:val="ConsPlusNormal0"/>
            </w:pPr>
            <w:r>
              <w:t>403071, Иловлинский р-н, р.п. Иловля, пл. Ленина, 1</w:t>
            </w:r>
          </w:p>
          <w:p w:rsidR="00404C76" w:rsidRDefault="00D82258">
            <w:pPr>
              <w:pStyle w:val="ConsPlusNormal0"/>
            </w:pPr>
            <w:r>
              <w:t>8 (84467) 5-17-65</w:t>
            </w:r>
          </w:p>
          <w:p w:rsidR="00404C76" w:rsidRDefault="00D82258">
            <w:pPr>
              <w:pStyle w:val="ConsPlusNormal0"/>
            </w:pPr>
            <w:r>
              <w:t>tu08@social.volganet.ru</w:t>
            </w:r>
          </w:p>
        </w:tc>
      </w:tr>
      <w:tr w:rsidR="00404C76">
        <w:tc>
          <w:tcPr>
            <w:tcW w:w="624" w:type="dxa"/>
          </w:tcPr>
          <w:p w:rsidR="00404C76" w:rsidRDefault="00D82258">
            <w:pPr>
              <w:pStyle w:val="ConsPlusNormal0"/>
              <w:jc w:val="center"/>
            </w:pPr>
            <w:r>
              <w:t>9.</w:t>
            </w:r>
          </w:p>
        </w:tc>
        <w:tc>
          <w:tcPr>
            <w:tcW w:w="4252" w:type="dxa"/>
          </w:tcPr>
          <w:p w:rsidR="00404C76" w:rsidRDefault="00D82258">
            <w:pPr>
              <w:pStyle w:val="ConsPlusNormal0"/>
            </w:pPr>
            <w:r>
              <w:t>ГКУ "Центр социальной защиты населения по Калачевскому району"</w:t>
            </w:r>
          </w:p>
        </w:tc>
        <w:tc>
          <w:tcPr>
            <w:tcW w:w="4195" w:type="dxa"/>
          </w:tcPr>
          <w:p w:rsidR="00404C76" w:rsidRDefault="00D82258">
            <w:pPr>
              <w:pStyle w:val="ConsPlusNormal0"/>
            </w:pPr>
            <w:r>
              <w:t>404507, Калачевский р-н, г. Калач-на-Дону, ул. Октябрьская, 125</w:t>
            </w:r>
          </w:p>
          <w:p w:rsidR="00404C76" w:rsidRDefault="00D82258">
            <w:pPr>
              <w:pStyle w:val="ConsPlusNormal0"/>
            </w:pPr>
            <w:r>
              <w:t>8-(84472)-3-15-62</w:t>
            </w:r>
          </w:p>
          <w:p w:rsidR="00404C76" w:rsidRDefault="00D82258">
            <w:pPr>
              <w:pStyle w:val="ConsPlusNormal0"/>
            </w:pPr>
            <w:r>
              <w:t>tu09@social.volganet.ru</w:t>
            </w:r>
          </w:p>
        </w:tc>
      </w:tr>
      <w:tr w:rsidR="00404C76">
        <w:tc>
          <w:tcPr>
            <w:tcW w:w="624" w:type="dxa"/>
          </w:tcPr>
          <w:p w:rsidR="00404C76" w:rsidRDefault="00D82258">
            <w:pPr>
              <w:pStyle w:val="ConsPlusNormal0"/>
              <w:jc w:val="center"/>
            </w:pPr>
            <w:r>
              <w:t>10.</w:t>
            </w:r>
          </w:p>
        </w:tc>
        <w:tc>
          <w:tcPr>
            <w:tcW w:w="4252" w:type="dxa"/>
          </w:tcPr>
          <w:p w:rsidR="00404C76" w:rsidRDefault="00D82258">
            <w:pPr>
              <w:pStyle w:val="ConsPlusNormal0"/>
            </w:pPr>
            <w:r>
              <w:t>ГКУ "Центр социальной защиты населения по Камышинскому району"</w:t>
            </w:r>
          </w:p>
        </w:tc>
        <w:tc>
          <w:tcPr>
            <w:tcW w:w="4195" w:type="dxa"/>
          </w:tcPr>
          <w:p w:rsidR="00404C76" w:rsidRDefault="00D82258">
            <w:pPr>
              <w:pStyle w:val="ConsPlusNormal0"/>
            </w:pPr>
            <w:r>
              <w:t>403874, Камышинский р-н, г. Камышин, ул. Юбилейная, 4а</w:t>
            </w:r>
          </w:p>
          <w:p w:rsidR="00404C76" w:rsidRDefault="00D82258">
            <w:pPr>
              <w:pStyle w:val="ConsPlusNormal0"/>
            </w:pPr>
            <w:r>
              <w:t>8-(84457)-9-18-94</w:t>
            </w:r>
          </w:p>
          <w:p w:rsidR="00404C76" w:rsidRDefault="00D82258">
            <w:pPr>
              <w:pStyle w:val="ConsPlusNormal0"/>
            </w:pPr>
            <w:r>
              <w:t>tu10@social.volganet.ru</w:t>
            </w:r>
          </w:p>
        </w:tc>
      </w:tr>
      <w:tr w:rsidR="00404C76">
        <w:tc>
          <w:tcPr>
            <w:tcW w:w="624" w:type="dxa"/>
          </w:tcPr>
          <w:p w:rsidR="00404C76" w:rsidRDefault="00D82258">
            <w:pPr>
              <w:pStyle w:val="ConsPlusNormal0"/>
              <w:jc w:val="center"/>
            </w:pPr>
            <w:r>
              <w:t>11.</w:t>
            </w:r>
          </w:p>
        </w:tc>
        <w:tc>
          <w:tcPr>
            <w:tcW w:w="4252" w:type="dxa"/>
          </w:tcPr>
          <w:p w:rsidR="00404C76" w:rsidRDefault="00D82258">
            <w:pPr>
              <w:pStyle w:val="ConsPlusNormal0"/>
            </w:pPr>
            <w:r>
              <w:t>ГКУ "Центр социальной защиты населения по Киквидзенскому району"</w:t>
            </w:r>
          </w:p>
        </w:tc>
        <w:tc>
          <w:tcPr>
            <w:tcW w:w="4195" w:type="dxa"/>
          </w:tcPr>
          <w:p w:rsidR="00404C76" w:rsidRDefault="00D82258">
            <w:pPr>
              <w:pStyle w:val="ConsPlusNormal0"/>
            </w:pPr>
            <w:r>
              <w:t>403221, Киквидзенский район, ст. Преображенская, ул. Энгельса, 22</w:t>
            </w:r>
          </w:p>
          <w:p w:rsidR="00404C76" w:rsidRDefault="00D82258">
            <w:pPr>
              <w:pStyle w:val="ConsPlusNormal0"/>
            </w:pPr>
            <w:r>
              <w:t>8-(84445)-3-16-68</w:t>
            </w:r>
          </w:p>
          <w:p w:rsidR="00404C76" w:rsidRDefault="00D82258">
            <w:pPr>
              <w:pStyle w:val="ConsPlusNormal0"/>
            </w:pPr>
            <w:r>
              <w:t>tu11@social.volganet.ru</w:t>
            </w:r>
          </w:p>
        </w:tc>
      </w:tr>
      <w:tr w:rsidR="00404C76">
        <w:tc>
          <w:tcPr>
            <w:tcW w:w="624" w:type="dxa"/>
          </w:tcPr>
          <w:p w:rsidR="00404C76" w:rsidRDefault="00D82258">
            <w:pPr>
              <w:pStyle w:val="ConsPlusNormal0"/>
              <w:jc w:val="center"/>
            </w:pPr>
            <w:r>
              <w:t>12.</w:t>
            </w:r>
          </w:p>
        </w:tc>
        <w:tc>
          <w:tcPr>
            <w:tcW w:w="4252" w:type="dxa"/>
          </w:tcPr>
          <w:p w:rsidR="00404C76" w:rsidRDefault="00D82258">
            <w:pPr>
              <w:pStyle w:val="ConsPlusNormal0"/>
            </w:pPr>
            <w:r>
              <w:t>ГКУ "Центр социальной защиты населения по Клетскому району"</w:t>
            </w:r>
          </w:p>
        </w:tc>
        <w:tc>
          <w:tcPr>
            <w:tcW w:w="4195" w:type="dxa"/>
          </w:tcPr>
          <w:p w:rsidR="00404C76" w:rsidRDefault="00D82258">
            <w:pPr>
              <w:pStyle w:val="ConsPlusNormal0"/>
            </w:pPr>
            <w:r>
              <w:t>403562, Клетский р-н, ст. Клетская, ул. Ленина, 45</w:t>
            </w:r>
          </w:p>
          <w:p w:rsidR="00404C76" w:rsidRDefault="00D82258">
            <w:pPr>
              <w:pStyle w:val="ConsPlusNormal0"/>
            </w:pPr>
            <w:r>
              <w:t>8-(84466)-4-12-50</w:t>
            </w:r>
          </w:p>
          <w:p w:rsidR="00404C76" w:rsidRDefault="00D82258">
            <w:pPr>
              <w:pStyle w:val="ConsPlusNormal0"/>
            </w:pPr>
            <w:r>
              <w:t>tu12@social.volganet.ru</w:t>
            </w:r>
          </w:p>
        </w:tc>
      </w:tr>
      <w:tr w:rsidR="00404C76">
        <w:tc>
          <w:tcPr>
            <w:tcW w:w="624" w:type="dxa"/>
          </w:tcPr>
          <w:p w:rsidR="00404C76" w:rsidRDefault="00D82258">
            <w:pPr>
              <w:pStyle w:val="ConsPlusNormal0"/>
              <w:jc w:val="center"/>
            </w:pPr>
            <w:r>
              <w:t>13.</w:t>
            </w:r>
          </w:p>
        </w:tc>
        <w:tc>
          <w:tcPr>
            <w:tcW w:w="4252" w:type="dxa"/>
          </w:tcPr>
          <w:p w:rsidR="00404C76" w:rsidRDefault="00D82258">
            <w:pPr>
              <w:pStyle w:val="ConsPlusNormal0"/>
            </w:pPr>
            <w:r>
              <w:t>ГКУ "Центр социальной защиты населения по Котельниковскому району"</w:t>
            </w:r>
          </w:p>
        </w:tc>
        <w:tc>
          <w:tcPr>
            <w:tcW w:w="4195" w:type="dxa"/>
          </w:tcPr>
          <w:p w:rsidR="00404C76" w:rsidRDefault="00D82258">
            <w:pPr>
              <w:pStyle w:val="ConsPlusNormal0"/>
            </w:pPr>
            <w:r>
              <w:t>404354, Котельниковский р-н, г. Котельниково, ул. Советская, 19</w:t>
            </w:r>
          </w:p>
          <w:p w:rsidR="00404C76" w:rsidRDefault="00D82258">
            <w:pPr>
              <w:pStyle w:val="ConsPlusNormal0"/>
            </w:pPr>
            <w:r>
              <w:t>8-(84476)-3-24-04</w:t>
            </w:r>
          </w:p>
          <w:p w:rsidR="00404C76" w:rsidRDefault="00D82258">
            <w:pPr>
              <w:pStyle w:val="ConsPlusNormal0"/>
            </w:pPr>
            <w:r>
              <w:t>tu13@social.volganet.ru</w:t>
            </w:r>
          </w:p>
        </w:tc>
      </w:tr>
      <w:tr w:rsidR="00404C76">
        <w:tc>
          <w:tcPr>
            <w:tcW w:w="624" w:type="dxa"/>
          </w:tcPr>
          <w:p w:rsidR="00404C76" w:rsidRDefault="00D82258">
            <w:pPr>
              <w:pStyle w:val="ConsPlusNormal0"/>
              <w:jc w:val="center"/>
            </w:pPr>
            <w:r>
              <w:t>14.</w:t>
            </w:r>
          </w:p>
        </w:tc>
        <w:tc>
          <w:tcPr>
            <w:tcW w:w="4252" w:type="dxa"/>
          </w:tcPr>
          <w:p w:rsidR="00404C76" w:rsidRDefault="00D82258">
            <w:pPr>
              <w:pStyle w:val="ConsPlusNormal0"/>
            </w:pPr>
            <w:r>
              <w:t>ГКУ "Центр социальной защиты населения по Котовскому району"</w:t>
            </w:r>
          </w:p>
        </w:tc>
        <w:tc>
          <w:tcPr>
            <w:tcW w:w="4195" w:type="dxa"/>
          </w:tcPr>
          <w:p w:rsidR="00404C76" w:rsidRDefault="00D82258">
            <w:pPr>
              <w:pStyle w:val="ConsPlusNormal0"/>
            </w:pPr>
            <w:r>
              <w:t>403805, Котовский р-н, г. Котово, ул. Школьная, 1</w:t>
            </w:r>
          </w:p>
          <w:p w:rsidR="00404C76" w:rsidRDefault="00D82258">
            <w:pPr>
              <w:pStyle w:val="ConsPlusNormal0"/>
            </w:pPr>
            <w:r>
              <w:t>8-(84455)-4-55-17</w:t>
            </w:r>
          </w:p>
          <w:p w:rsidR="00404C76" w:rsidRDefault="00D82258">
            <w:pPr>
              <w:pStyle w:val="ConsPlusNormal0"/>
            </w:pPr>
            <w:r>
              <w:t>tu14@social.volganet.ru</w:t>
            </w:r>
          </w:p>
        </w:tc>
      </w:tr>
      <w:tr w:rsidR="00404C76">
        <w:tc>
          <w:tcPr>
            <w:tcW w:w="624" w:type="dxa"/>
          </w:tcPr>
          <w:p w:rsidR="00404C76" w:rsidRDefault="00D82258">
            <w:pPr>
              <w:pStyle w:val="ConsPlusNormal0"/>
              <w:jc w:val="center"/>
            </w:pPr>
            <w:r>
              <w:t>15.</w:t>
            </w:r>
          </w:p>
        </w:tc>
        <w:tc>
          <w:tcPr>
            <w:tcW w:w="4252" w:type="dxa"/>
          </w:tcPr>
          <w:p w:rsidR="00404C76" w:rsidRDefault="00D82258">
            <w:pPr>
              <w:pStyle w:val="ConsPlusNormal0"/>
            </w:pPr>
            <w:r>
              <w:t>ГКУ "Центр социальной защиты населения по Кумылженскому району"</w:t>
            </w:r>
          </w:p>
        </w:tc>
        <w:tc>
          <w:tcPr>
            <w:tcW w:w="4195" w:type="dxa"/>
          </w:tcPr>
          <w:p w:rsidR="00404C76" w:rsidRDefault="00D82258">
            <w:pPr>
              <w:pStyle w:val="ConsPlusNormal0"/>
            </w:pPr>
            <w:r>
              <w:t>403402, Кумылженский р-н, ст. Кумылженская, ул. Пушкина, 3</w:t>
            </w:r>
          </w:p>
          <w:p w:rsidR="00404C76" w:rsidRDefault="00D82258">
            <w:pPr>
              <w:pStyle w:val="ConsPlusNormal0"/>
            </w:pPr>
            <w:r>
              <w:t>8-(84462)-6-14-03</w:t>
            </w:r>
          </w:p>
          <w:p w:rsidR="00404C76" w:rsidRDefault="00D82258">
            <w:pPr>
              <w:pStyle w:val="ConsPlusNormal0"/>
            </w:pPr>
            <w:r>
              <w:t>tu24@social.volganet.ru</w:t>
            </w:r>
          </w:p>
        </w:tc>
      </w:tr>
      <w:tr w:rsidR="00404C76">
        <w:tc>
          <w:tcPr>
            <w:tcW w:w="624" w:type="dxa"/>
          </w:tcPr>
          <w:p w:rsidR="00404C76" w:rsidRDefault="00D82258">
            <w:pPr>
              <w:pStyle w:val="ConsPlusNormal0"/>
              <w:jc w:val="center"/>
            </w:pPr>
            <w:r>
              <w:t>16.</w:t>
            </w:r>
          </w:p>
        </w:tc>
        <w:tc>
          <w:tcPr>
            <w:tcW w:w="4252" w:type="dxa"/>
          </w:tcPr>
          <w:p w:rsidR="00404C76" w:rsidRDefault="00D82258">
            <w:pPr>
              <w:pStyle w:val="ConsPlusNormal0"/>
            </w:pPr>
            <w:r>
              <w:t xml:space="preserve">ГКУ "Центр социальной защиты населения </w:t>
            </w:r>
            <w:r>
              <w:lastRenderedPageBreak/>
              <w:t>по Ленинскому району"</w:t>
            </w:r>
          </w:p>
        </w:tc>
        <w:tc>
          <w:tcPr>
            <w:tcW w:w="4195" w:type="dxa"/>
          </w:tcPr>
          <w:p w:rsidR="00404C76" w:rsidRDefault="00D82258">
            <w:pPr>
              <w:pStyle w:val="ConsPlusNormal0"/>
            </w:pPr>
            <w:r>
              <w:lastRenderedPageBreak/>
              <w:t xml:space="preserve">404620, Ленинский р-н, г. Ленинск, ул. </w:t>
            </w:r>
            <w:r>
              <w:lastRenderedPageBreak/>
              <w:t>Ленина, 205</w:t>
            </w:r>
          </w:p>
          <w:p w:rsidR="00404C76" w:rsidRDefault="00D82258">
            <w:pPr>
              <w:pStyle w:val="ConsPlusNormal0"/>
            </w:pPr>
            <w:r>
              <w:t>8-(84478)-4-14-96</w:t>
            </w:r>
          </w:p>
          <w:p w:rsidR="00404C76" w:rsidRDefault="00D82258">
            <w:pPr>
              <w:pStyle w:val="ConsPlusNormal0"/>
            </w:pPr>
            <w:r>
              <w:t>tu15@social.volganet.ru</w:t>
            </w:r>
          </w:p>
        </w:tc>
      </w:tr>
      <w:tr w:rsidR="00404C76">
        <w:tc>
          <w:tcPr>
            <w:tcW w:w="624" w:type="dxa"/>
          </w:tcPr>
          <w:p w:rsidR="00404C76" w:rsidRDefault="00D82258">
            <w:pPr>
              <w:pStyle w:val="ConsPlusNormal0"/>
              <w:jc w:val="center"/>
            </w:pPr>
            <w:r>
              <w:lastRenderedPageBreak/>
              <w:t>17.</w:t>
            </w:r>
          </w:p>
        </w:tc>
        <w:tc>
          <w:tcPr>
            <w:tcW w:w="4252" w:type="dxa"/>
          </w:tcPr>
          <w:p w:rsidR="00404C76" w:rsidRDefault="00D82258">
            <w:pPr>
              <w:pStyle w:val="ConsPlusNormal0"/>
            </w:pPr>
            <w:r>
              <w:t>ГКУ "Центр социальной защиты населения по Нехаевскому району"</w:t>
            </w:r>
          </w:p>
        </w:tc>
        <w:tc>
          <w:tcPr>
            <w:tcW w:w="4195" w:type="dxa"/>
          </w:tcPr>
          <w:p w:rsidR="00404C76" w:rsidRDefault="00D82258">
            <w:pPr>
              <w:pStyle w:val="ConsPlusNormal0"/>
            </w:pPr>
            <w:r>
              <w:t>403171, Нехаевский р-н, ст. Нехаевская, ул. Рабочая, 7</w:t>
            </w:r>
          </w:p>
          <w:p w:rsidR="00404C76" w:rsidRDefault="00D82258">
            <w:pPr>
              <w:pStyle w:val="ConsPlusNormal0"/>
            </w:pPr>
            <w:r>
              <w:t>8-(84443)-5-21-41</w:t>
            </w:r>
          </w:p>
          <w:p w:rsidR="00404C76" w:rsidRDefault="00D82258">
            <w:pPr>
              <w:pStyle w:val="ConsPlusNormal0"/>
            </w:pPr>
            <w:r>
              <w:t>tu17@social.volganet.ru</w:t>
            </w:r>
          </w:p>
        </w:tc>
      </w:tr>
      <w:tr w:rsidR="00404C76">
        <w:tc>
          <w:tcPr>
            <w:tcW w:w="624" w:type="dxa"/>
          </w:tcPr>
          <w:p w:rsidR="00404C76" w:rsidRDefault="00D82258">
            <w:pPr>
              <w:pStyle w:val="ConsPlusNormal0"/>
              <w:jc w:val="center"/>
            </w:pPr>
            <w:r>
              <w:t>18.</w:t>
            </w:r>
          </w:p>
        </w:tc>
        <w:tc>
          <w:tcPr>
            <w:tcW w:w="4252" w:type="dxa"/>
          </w:tcPr>
          <w:p w:rsidR="00404C76" w:rsidRDefault="00D82258">
            <w:pPr>
              <w:pStyle w:val="ConsPlusNormal0"/>
            </w:pPr>
            <w:r>
              <w:t>ГКУ "Центр социальной защиты населения по Николаевскому району"</w:t>
            </w:r>
          </w:p>
        </w:tc>
        <w:tc>
          <w:tcPr>
            <w:tcW w:w="4195" w:type="dxa"/>
          </w:tcPr>
          <w:p w:rsidR="00404C76" w:rsidRDefault="00D82258">
            <w:pPr>
              <w:pStyle w:val="ConsPlusNormal0"/>
            </w:pPr>
            <w:r>
              <w:t>404033, Николаевский р-н, г. Николаевск, ул. Мира, 9/4</w:t>
            </w:r>
          </w:p>
          <w:p w:rsidR="00404C76" w:rsidRDefault="00D82258">
            <w:pPr>
              <w:pStyle w:val="ConsPlusNormal0"/>
            </w:pPr>
            <w:r>
              <w:t>8-(84494)-6-13-74</w:t>
            </w:r>
          </w:p>
          <w:p w:rsidR="00404C76" w:rsidRDefault="00D82258">
            <w:pPr>
              <w:pStyle w:val="ConsPlusNormal0"/>
            </w:pPr>
            <w:r>
              <w:t>tu18@social.volganet.ru</w:t>
            </w:r>
          </w:p>
        </w:tc>
      </w:tr>
      <w:tr w:rsidR="00404C76">
        <w:tc>
          <w:tcPr>
            <w:tcW w:w="624" w:type="dxa"/>
          </w:tcPr>
          <w:p w:rsidR="00404C76" w:rsidRDefault="00D82258">
            <w:pPr>
              <w:pStyle w:val="ConsPlusNormal0"/>
              <w:jc w:val="center"/>
            </w:pPr>
            <w:r>
              <w:t>19.</w:t>
            </w:r>
          </w:p>
        </w:tc>
        <w:tc>
          <w:tcPr>
            <w:tcW w:w="4252" w:type="dxa"/>
          </w:tcPr>
          <w:p w:rsidR="00404C76" w:rsidRDefault="00D82258">
            <w:pPr>
              <w:pStyle w:val="ConsPlusNormal0"/>
            </w:pPr>
            <w:r>
              <w:t>ГКУ "Центр социальной защиты населения по Новоаннинскому району"</w:t>
            </w:r>
          </w:p>
        </w:tc>
        <w:tc>
          <w:tcPr>
            <w:tcW w:w="4195" w:type="dxa"/>
          </w:tcPr>
          <w:p w:rsidR="00404C76" w:rsidRDefault="00D82258">
            <w:pPr>
              <w:pStyle w:val="ConsPlusNormal0"/>
            </w:pPr>
            <w:r>
              <w:t>403958, Новоаннинский р-н, г. Новоаннинский, ул. Мира, 41</w:t>
            </w:r>
          </w:p>
          <w:p w:rsidR="00404C76" w:rsidRDefault="00D82258">
            <w:pPr>
              <w:pStyle w:val="ConsPlusNormal0"/>
            </w:pPr>
            <w:r>
              <w:t>8-(84447)-3-24-44</w:t>
            </w:r>
          </w:p>
          <w:p w:rsidR="00404C76" w:rsidRDefault="00D82258">
            <w:pPr>
              <w:pStyle w:val="ConsPlusNormal0"/>
            </w:pPr>
            <w:r>
              <w:t>tu19@social.volganet.ru</w:t>
            </w:r>
          </w:p>
        </w:tc>
      </w:tr>
      <w:tr w:rsidR="00404C76">
        <w:tc>
          <w:tcPr>
            <w:tcW w:w="624" w:type="dxa"/>
          </w:tcPr>
          <w:p w:rsidR="00404C76" w:rsidRDefault="00D82258">
            <w:pPr>
              <w:pStyle w:val="ConsPlusNormal0"/>
              <w:jc w:val="center"/>
            </w:pPr>
            <w:r>
              <w:t>20.</w:t>
            </w:r>
          </w:p>
        </w:tc>
        <w:tc>
          <w:tcPr>
            <w:tcW w:w="4252" w:type="dxa"/>
          </w:tcPr>
          <w:p w:rsidR="00404C76" w:rsidRDefault="00D82258">
            <w:pPr>
              <w:pStyle w:val="ConsPlusNormal0"/>
            </w:pPr>
            <w:r>
              <w:t>ГКУ "Центр социальной защиты населения по Новониколаевскому району"</w:t>
            </w:r>
          </w:p>
        </w:tc>
        <w:tc>
          <w:tcPr>
            <w:tcW w:w="4195" w:type="dxa"/>
          </w:tcPr>
          <w:p w:rsidR="00404C76" w:rsidRDefault="00D82258">
            <w:pPr>
              <w:pStyle w:val="ConsPlusNormal0"/>
            </w:pPr>
            <w:r>
              <w:t>403901, Новониколаевский р-н, р.п. Новониколаевский, ул. Советская, 10а</w:t>
            </w:r>
          </w:p>
          <w:p w:rsidR="00404C76" w:rsidRDefault="00D82258">
            <w:pPr>
              <w:pStyle w:val="ConsPlusNormal0"/>
            </w:pPr>
            <w:r>
              <w:t>8-(84444)-6-15-64</w:t>
            </w:r>
          </w:p>
          <w:p w:rsidR="00404C76" w:rsidRDefault="00D82258">
            <w:pPr>
              <w:pStyle w:val="ConsPlusNormal0"/>
            </w:pPr>
            <w:r>
              <w:t>tu20@social.volganet.ru</w:t>
            </w:r>
          </w:p>
        </w:tc>
      </w:tr>
      <w:tr w:rsidR="00404C76">
        <w:tc>
          <w:tcPr>
            <w:tcW w:w="624" w:type="dxa"/>
          </w:tcPr>
          <w:p w:rsidR="00404C76" w:rsidRDefault="00D82258">
            <w:pPr>
              <w:pStyle w:val="ConsPlusNormal0"/>
              <w:jc w:val="center"/>
            </w:pPr>
            <w:r>
              <w:t>21.</w:t>
            </w:r>
          </w:p>
        </w:tc>
        <w:tc>
          <w:tcPr>
            <w:tcW w:w="4252" w:type="dxa"/>
          </w:tcPr>
          <w:p w:rsidR="00404C76" w:rsidRDefault="00D82258">
            <w:pPr>
              <w:pStyle w:val="ConsPlusNormal0"/>
            </w:pPr>
            <w:r>
              <w:t>ГКУ "Центр социальной защиты населения по Октябрьскому району"</w:t>
            </w:r>
          </w:p>
        </w:tc>
        <w:tc>
          <w:tcPr>
            <w:tcW w:w="4195" w:type="dxa"/>
          </w:tcPr>
          <w:p w:rsidR="00404C76" w:rsidRDefault="00D82258">
            <w:pPr>
              <w:pStyle w:val="ConsPlusNormal0"/>
            </w:pPr>
            <w:r>
              <w:t>403321, Октябрьский р-н, р.п. Октябрьский, ул. Центральная, 20</w:t>
            </w:r>
          </w:p>
          <w:p w:rsidR="00404C76" w:rsidRDefault="00D82258">
            <w:pPr>
              <w:pStyle w:val="ConsPlusNormal0"/>
            </w:pPr>
            <w:r>
              <w:t>8-(84475)-6-15-94</w:t>
            </w:r>
          </w:p>
          <w:p w:rsidR="00404C76" w:rsidRDefault="00D82258">
            <w:pPr>
              <w:pStyle w:val="ConsPlusNormal0"/>
            </w:pPr>
            <w:r>
              <w:t>tu21@social.volganet.ru</w:t>
            </w:r>
          </w:p>
        </w:tc>
      </w:tr>
      <w:tr w:rsidR="00404C76">
        <w:tc>
          <w:tcPr>
            <w:tcW w:w="624" w:type="dxa"/>
          </w:tcPr>
          <w:p w:rsidR="00404C76" w:rsidRDefault="00D82258">
            <w:pPr>
              <w:pStyle w:val="ConsPlusNormal0"/>
              <w:jc w:val="center"/>
            </w:pPr>
            <w:r>
              <w:t>22.</w:t>
            </w:r>
          </w:p>
        </w:tc>
        <w:tc>
          <w:tcPr>
            <w:tcW w:w="4252" w:type="dxa"/>
          </w:tcPr>
          <w:p w:rsidR="00404C76" w:rsidRDefault="00D82258">
            <w:pPr>
              <w:pStyle w:val="ConsPlusNormal0"/>
            </w:pPr>
            <w:r>
              <w:t>ГКУ "Центр социальной защиты населения по Ольховскому району"</w:t>
            </w:r>
          </w:p>
        </w:tc>
        <w:tc>
          <w:tcPr>
            <w:tcW w:w="4195" w:type="dxa"/>
          </w:tcPr>
          <w:p w:rsidR="00404C76" w:rsidRDefault="00D82258">
            <w:pPr>
              <w:pStyle w:val="ConsPlusNormal0"/>
            </w:pPr>
            <w:r>
              <w:t>403651, Ольховский р-н, с. Ольховка, ул. Советская, 24</w:t>
            </w:r>
          </w:p>
          <w:p w:rsidR="00404C76" w:rsidRDefault="00D82258">
            <w:pPr>
              <w:pStyle w:val="ConsPlusNormal0"/>
            </w:pPr>
            <w:r>
              <w:t>8-(84456)-2-00-55</w:t>
            </w:r>
          </w:p>
          <w:p w:rsidR="00404C76" w:rsidRDefault="00D82258">
            <w:pPr>
              <w:pStyle w:val="ConsPlusNormal0"/>
            </w:pPr>
            <w:r>
              <w:t>tu22@social.volganet.ru</w:t>
            </w:r>
          </w:p>
        </w:tc>
      </w:tr>
      <w:tr w:rsidR="00404C76">
        <w:tc>
          <w:tcPr>
            <w:tcW w:w="624" w:type="dxa"/>
          </w:tcPr>
          <w:p w:rsidR="00404C76" w:rsidRDefault="00D82258">
            <w:pPr>
              <w:pStyle w:val="ConsPlusNormal0"/>
              <w:jc w:val="center"/>
            </w:pPr>
            <w:r>
              <w:t>23.</w:t>
            </w:r>
          </w:p>
        </w:tc>
        <w:tc>
          <w:tcPr>
            <w:tcW w:w="4252" w:type="dxa"/>
          </w:tcPr>
          <w:p w:rsidR="00404C76" w:rsidRDefault="00D82258">
            <w:pPr>
              <w:pStyle w:val="ConsPlusNormal0"/>
            </w:pPr>
            <w:r>
              <w:t>ГКУ "Центр социальной защиты населения по Палласовскому району"</w:t>
            </w:r>
          </w:p>
        </w:tc>
        <w:tc>
          <w:tcPr>
            <w:tcW w:w="4195" w:type="dxa"/>
          </w:tcPr>
          <w:p w:rsidR="00404C76" w:rsidRDefault="00D82258">
            <w:pPr>
              <w:pStyle w:val="ConsPlusNormal0"/>
            </w:pPr>
            <w:r>
              <w:t>404264, Палласовский р-н, г. Палласовка, ул. Первомайская, 1 "б"</w:t>
            </w:r>
          </w:p>
          <w:p w:rsidR="00404C76" w:rsidRDefault="00D82258">
            <w:pPr>
              <w:pStyle w:val="ConsPlusNormal0"/>
            </w:pPr>
            <w:r>
              <w:t>8-(84492)-6-15-74</w:t>
            </w:r>
          </w:p>
          <w:p w:rsidR="00404C76" w:rsidRDefault="00D82258">
            <w:pPr>
              <w:pStyle w:val="ConsPlusNormal0"/>
            </w:pPr>
            <w:r>
              <w:t>tu23@social.volganet.ru</w:t>
            </w:r>
          </w:p>
        </w:tc>
      </w:tr>
      <w:tr w:rsidR="00404C76">
        <w:tc>
          <w:tcPr>
            <w:tcW w:w="624" w:type="dxa"/>
          </w:tcPr>
          <w:p w:rsidR="00404C76" w:rsidRDefault="00D82258">
            <w:pPr>
              <w:pStyle w:val="ConsPlusNormal0"/>
              <w:jc w:val="center"/>
            </w:pPr>
            <w:r>
              <w:t>24.</w:t>
            </w:r>
          </w:p>
        </w:tc>
        <w:tc>
          <w:tcPr>
            <w:tcW w:w="4252" w:type="dxa"/>
          </w:tcPr>
          <w:p w:rsidR="00404C76" w:rsidRDefault="00D82258">
            <w:pPr>
              <w:pStyle w:val="ConsPlusNormal0"/>
            </w:pPr>
            <w:r>
              <w:t>ГКУ "Центр социальной защиты населения по Руднянскому району"</w:t>
            </w:r>
          </w:p>
        </w:tc>
        <w:tc>
          <w:tcPr>
            <w:tcW w:w="4195" w:type="dxa"/>
          </w:tcPr>
          <w:p w:rsidR="00404C76" w:rsidRDefault="00D82258">
            <w:pPr>
              <w:pStyle w:val="ConsPlusNormal0"/>
            </w:pPr>
            <w:r>
              <w:t>403601, Руднянский р-н, р.п. Рудня, ул. Октябрьская, 112</w:t>
            </w:r>
          </w:p>
          <w:p w:rsidR="00404C76" w:rsidRDefault="00D82258">
            <w:pPr>
              <w:pStyle w:val="ConsPlusNormal0"/>
            </w:pPr>
            <w:r>
              <w:t>8-(84453)-7-12-71</w:t>
            </w:r>
          </w:p>
          <w:p w:rsidR="00404C76" w:rsidRDefault="00D82258">
            <w:pPr>
              <w:pStyle w:val="ConsPlusNormal0"/>
            </w:pPr>
            <w:r>
              <w:t>tu25@social.volganet.ru</w:t>
            </w:r>
          </w:p>
        </w:tc>
      </w:tr>
      <w:tr w:rsidR="00404C76">
        <w:tc>
          <w:tcPr>
            <w:tcW w:w="624" w:type="dxa"/>
          </w:tcPr>
          <w:p w:rsidR="00404C76" w:rsidRDefault="00D82258">
            <w:pPr>
              <w:pStyle w:val="ConsPlusNormal0"/>
              <w:jc w:val="center"/>
            </w:pPr>
            <w:r>
              <w:t>25.</w:t>
            </w:r>
          </w:p>
        </w:tc>
        <w:tc>
          <w:tcPr>
            <w:tcW w:w="4252" w:type="dxa"/>
          </w:tcPr>
          <w:p w:rsidR="00404C76" w:rsidRDefault="00D82258">
            <w:pPr>
              <w:pStyle w:val="ConsPlusNormal0"/>
            </w:pPr>
            <w:r>
              <w:t>ГКУ "Центр социальной защиты населения по Светлоярскому району"</w:t>
            </w:r>
          </w:p>
        </w:tc>
        <w:tc>
          <w:tcPr>
            <w:tcW w:w="4195" w:type="dxa"/>
          </w:tcPr>
          <w:p w:rsidR="00404C76" w:rsidRDefault="00D82258">
            <w:pPr>
              <w:pStyle w:val="ConsPlusNormal0"/>
            </w:pPr>
            <w:r>
              <w:t>404171, Светлоярский р-н, р.п. Светлый Яр, пер. Театральный, 19</w:t>
            </w:r>
          </w:p>
          <w:p w:rsidR="00404C76" w:rsidRDefault="00D82258">
            <w:pPr>
              <w:pStyle w:val="ConsPlusNormal0"/>
            </w:pPr>
            <w:r>
              <w:t>8-(84477)-6-14-09</w:t>
            </w:r>
          </w:p>
          <w:p w:rsidR="00404C76" w:rsidRDefault="00D82258">
            <w:pPr>
              <w:pStyle w:val="ConsPlusNormal0"/>
            </w:pPr>
            <w:r>
              <w:t>tu26@social.volganet.ru</w:t>
            </w:r>
          </w:p>
        </w:tc>
      </w:tr>
      <w:tr w:rsidR="00404C76">
        <w:tc>
          <w:tcPr>
            <w:tcW w:w="624" w:type="dxa"/>
          </w:tcPr>
          <w:p w:rsidR="00404C76" w:rsidRDefault="00D82258">
            <w:pPr>
              <w:pStyle w:val="ConsPlusNormal0"/>
              <w:jc w:val="center"/>
            </w:pPr>
            <w:r>
              <w:t>26.</w:t>
            </w:r>
          </w:p>
        </w:tc>
        <w:tc>
          <w:tcPr>
            <w:tcW w:w="4252" w:type="dxa"/>
          </w:tcPr>
          <w:p w:rsidR="00404C76" w:rsidRDefault="00D82258">
            <w:pPr>
              <w:pStyle w:val="ConsPlusNormal0"/>
            </w:pPr>
            <w:r>
              <w:t>ГКУ "Центр социальной защиты населения по Серафимовичскому району"</w:t>
            </w:r>
          </w:p>
        </w:tc>
        <w:tc>
          <w:tcPr>
            <w:tcW w:w="4195" w:type="dxa"/>
          </w:tcPr>
          <w:p w:rsidR="00404C76" w:rsidRDefault="00D82258">
            <w:pPr>
              <w:pStyle w:val="ConsPlusNormal0"/>
            </w:pPr>
            <w:r>
              <w:t>403441, Серафимовичский р-н, г. Серафимович, ул. Октябрьская, 65</w:t>
            </w:r>
          </w:p>
          <w:p w:rsidR="00404C76" w:rsidRDefault="00D82258">
            <w:pPr>
              <w:pStyle w:val="ConsPlusNormal0"/>
            </w:pPr>
            <w:r>
              <w:t>8-(84464)-4-12-13</w:t>
            </w:r>
          </w:p>
          <w:p w:rsidR="00404C76" w:rsidRDefault="00D82258">
            <w:pPr>
              <w:pStyle w:val="ConsPlusNormal0"/>
            </w:pPr>
            <w:r>
              <w:t>tu27@social.volganet.ru</w:t>
            </w:r>
          </w:p>
        </w:tc>
      </w:tr>
      <w:tr w:rsidR="00404C76">
        <w:tc>
          <w:tcPr>
            <w:tcW w:w="624" w:type="dxa"/>
          </w:tcPr>
          <w:p w:rsidR="00404C76" w:rsidRDefault="00D82258">
            <w:pPr>
              <w:pStyle w:val="ConsPlusNormal0"/>
              <w:jc w:val="center"/>
            </w:pPr>
            <w:r>
              <w:t>27.</w:t>
            </w:r>
          </w:p>
        </w:tc>
        <w:tc>
          <w:tcPr>
            <w:tcW w:w="4252" w:type="dxa"/>
          </w:tcPr>
          <w:p w:rsidR="00404C76" w:rsidRDefault="00D82258">
            <w:pPr>
              <w:pStyle w:val="ConsPlusNormal0"/>
            </w:pPr>
            <w:r>
              <w:t>ГКУ "Центр социальной защиты населения по Среднеахтубинскому району"</w:t>
            </w:r>
          </w:p>
        </w:tc>
        <w:tc>
          <w:tcPr>
            <w:tcW w:w="4195" w:type="dxa"/>
          </w:tcPr>
          <w:p w:rsidR="00404C76" w:rsidRDefault="00D82258">
            <w:pPr>
              <w:pStyle w:val="ConsPlusNormal0"/>
            </w:pPr>
            <w:r>
              <w:t>404143, Среднеахтубинский р-н, р.п. Средняя Ахтуба, ул. Партизанская, 51</w:t>
            </w:r>
          </w:p>
          <w:p w:rsidR="00404C76" w:rsidRDefault="00D82258">
            <w:pPr>
              <w:pStyle w:val="ConsPlusNormal0"/>
            </w:pPr>
            <w:r>
              <w:lastRenderedPageBreak/>
              <w:t>8 (84479) 5-17-49</w:t>
            </w:r>
          </w:p>
          <w:p w:rsidR="00404C76" w:rsidRDefault="00D82258">
            <w:pPr>
              <w:pStyle w:val="ConsPlusNormal0"/>
            </w:pPr>
            <w:r>
              <w:t>tu28@social.volganet.ru</w:t>
            </w:r>
          </w:p>
        </w:tc>
      </w:tr>
      <w:tr w:rsidR="00404C76">
        <w:tc>
          <w:tcPr>
            <w:tcW w:w="624" w:type="dxa"/>
          </w:tcPr>
          <w:p w:rsidR="00404C76" w:rsidRDefault="00D82258">
            <w:pPr>
              <w:pStyle w:val="ConsPlusNormal0"/>
              <w:jc w:val="center"/>
            </w:pPr>
            <w:r>
              <w:lastRenderedPageBreak/>
              <w:t>28.</w:t>
            </w:r>
          </w:p>
        </w:tc>
        <w:tc>
          <w:tcPr>
            <w:tcW w:w="4252" w:type="dxa"/>
          </w:tcPr>
          <w:p w:rsidR="00404C76" w:rsidRDefault="00D82258">
            <w:pPr>
              <w:pStyle w:val="ConsPlusNormal0"/>
            </w:pPr>
            <w:r>
              <w:t>ГКУ "Центр социальной защиты населения по Старополтавскому району"</w:t>
            </w:r>
          </w:p>
        </w:tc>
        <w:tc>
          <w:tcPr>
            <w:tcW w:w="4195" w:type="dxa"/>
          </w:tcPr>
          <w:p w:rsidR="00404C76" w:rsidRDefault="00D82258">
            <w:pPr>
              <w:pStyle w:val="ConsPlusNormal0"/>
            </w:pPr>
            <w:r>
              <w:t>404211, Старополтавский р-н, с. Старая Полтавка, ул. Центральная, 87</w:t>
            </w:r>
          </w:p>
          <w:p w:rsidR="00404C76" w:rsidRDefault="00D82258">
            <w:pPr>
              <w:pStyle w:val="ConsPlusNormal0"/>
            </w:pPr>
            <w:r>
              <w:t>8-(84493)-4-35-70</w:t>
            </w:r>
          </w:p>
          <w:p w:rsidR="00404C76" w:rsidRDefault="00D82258">
            <w:pPr>
              <w:pStyle w:val="ConsPlusNormal0"/>
            </w:pPr>
            <w:r>
              <w:t>tu29@social.volganet.ru</w:t>
            </w:r>
          </w:p>
        </w:tc>
      </w:tr>
      <w:tr w:rsidR="00404C76">
        <w:tc>
          <w:tcPr>
            <w:tcW w:w="624" w:type="dxa"/>
          </w:tcPr>
          <w:p w:rsidR="00404C76" w:rsidRDefault="00D82258">
            <w:pPr>
              <w:pStyle w:val="ConsPlusNormal0"/>
              <w:jc w:val="center"/>
            </w:pPr>
            <w:r>
              <w:t>29.</w:t>
            </w:r>
          </w:p>
        </w:tc>
        <w:tc>
          <w:tcPr>
            <w:tcW w:w="4252" w:type="dxa"/>
          </w:tcPr>
          <w:p w:rsidR="00404C76" w:rsidRDefault="00D82258">
            <w:pPr>
              <w:pStyle w:val="ConsPlusNormal0"/>
            </w:pPr>
            <w:r>
              <w:t>ГКУ "Центр социальной защиты населения по Суровикинскому району"</w:t>
            </w:r>
          </w:p>
        </w:tc>
        <w:tc>
          <w:tcPr>
            <w:tcW w:w="4195" w:type="dxa"/>
          </w:tcPr>
          <w:p w:rsidR="00404C76" w:rsidRDefault="00D82258">
            <w:pPr>
              <w:pStyle w:val="ConsPlusNormal0"/>
            </w:pPr>
            <w:r>
              <w:t>404415, Суровикинский район, г. Суровикино, 2-й мкр., д. 3</w:t>
            </w:r>
          </w:p>
          <w:p w:rsidR="00404C76" w:rsidRDefault="00D82258">
            <w:pPr>
              <w:pStyle w:val="ConsPlusNormal0"/>
            </w:pPr>
            <w:r>
              <w:t>8-(84473)-2-28-36</w:t>
            </w:r>
          </w:p>
          <w:p w:rsidR="00404C76" w:rsidRDefault="00D82258">
            <w:pPr>
              <w:pStyle w:val="ConsPlusNormal0"/>
            </w:pPr>
            <w:r>
              <w:t>tu30@social.volganet.ru</w:t>
            </w:r>
          </w:p>
        </w:tc>
      </w:tr>
      <w:tr w:rsidR="00404C76">
        <w:tc>
          <w:tcPr>
            <w:tcW w:w="624" w:type="dxa"/>
          </w:tcPr>
          <w:p w:rsidR="00404C76" w:rsidRDefault="00D82258">
            <w:pPr>
              <w:pStyle w:val="ConsPlusNormal0"/>
              <w:jc w:val="center"/>
            </w:pPr>
            <w:r>
              <w:t>30.</w:t>
            </w:r>
          </w:p>
        </w:tc>
        <w:tc>
          <w:tcPr>
            <w:tcW w:w="4252" w:type="dxa"/>
          </w:tcPr>
          <w:p w:rsidR="00404C76" w:rsidRDefault="00D82258">
            <w:pPr>
              <w:pStyle w:val="ConsPlusNormal0"/>
            </w:pPr>
            <w:r>
              <w:t>ГКУ "Центр социальной защиты населения по Чернышковскому району"</w:t>
            </w:r>
          </w:p>
        </w:tc>
        <w:tc>
          <w:tcPr>
            <w:tcW w:w="4195" w:type="dxa"/>
          </w:tcPr>
          <w:p w:rsidR="00404C76" w:rsidRDefault="00D82258">
            <w:pPr>
              <w:pStyle w:val="ConsPlusNormal0"/>
            </w:pPr>
            <w:r>
              <w:t>404462, Чернышковский р-н, р.п. Чернышковский, ул. Советская, 84</w:t>
            </w:r>
          </w:p>
          <w:p w:rsidR="00404C76" w:rsidRDefault="00D82258">
            <w:pPr>
              <w:pStyle w:val="ConsPlusNormal0"/>
            </w:pPr>
            <w:r>
              <w:t>8-(84474)-6-10-84</w:t>
            </w:r>
          </w:p>
          <w:p w:rsidR="00404C76" w:rsidRDefault="00D82258">
            <w:pPr>
              <w:pStyle w:val="ConsPlusNormal0"/>
            </w:pPr>
            <w:r>
              <w:t>tu33@social.volganet.ru</w:t>
            </w:r>
          </w:p>
        </w:tc>
      </w:tr>
      <w:tr w:rsidR="00404C76">
        <w:tc>
          <w:tcPr>
            <w:tcW w:w="624" w:type="dxa"/>
          </w:tcPr>
          <w:p w:rsidR="00404C76" w:rsidRDefault="00D82258">
            <w:pPr>
              <w:pStyle w:val="ConsPlusNormal0"/>
              <w:jc w:val="center"/>
            </w:pPr>
            <w:r>
              <w:t>31.</w:t>
            </w:r>
          </w:p>
        </w:tc>
        <w:tc>
          <w:tcPr>
            <w:tcW w:w="4252" w:type="dxa"/>
          </w:tcPr>
          <w:p w:rsidR="00404C76" w:rsidRDefault="00D82258">
            <w:pPr>
              <w:pStyle w:val="ConsPlusNormal0"/>
            </w:pPr>
            <w:r>
              <w:t>ГКУ "Центр социальной защиты населения по городу Волжскому"</w:t>
            </w:r>
          </w:p>
        </w:tc>
        <w:tc>
          <w:tcPr>
            <w:tcW w:w="4195" w:type="dxa"/>
          </w:tcPr>
          <w:p w:rsidR="00404C76" w:rsidRDefault="00D82258">
            <w:pPr>
              <w:pStyle w:val="ConsPlusNormal0"/>
            </w:pPr>
            <w:r>
              <w:t>404122, г. Волжский, ул. Кирова, 17 8-(8443)-31-50-11</w:t>
            </w:r>
          </w:p>
          <w:p w:rsidR="00404C76" w:rsidRDefault="00D82258">
            <w:pPr>
              <w:pStyle w:val="ConsPlusNormal0"/>
            </w:pPr>
            <w:r>
              <w:t>tu34@social.volganet.ru</w:t>
            </w:r>
          </w:p>
        </w:tc>
      </w:tr>
      <w:tr w:rsidR="00404C76">
        <w:tc>
          <w:tcPr>
            <w:tcW w:w="624" w:type="dxa"/>
          </w:tcPr>
          <w:p w:rsidR="00404C76" w:rsidRDefault="00D82258">
            <w:pPr>
              <w:pStyle w:val="ConsPlusNormal0"/>
              <w:jc w:val="center"/>
            </w:pPr>
            <w:r>
              <w:t>32.</w:t>
            </w:r>
          </w:p>
        </w:tc>
        <w:tc>
          <w:tcPr>
            <w:tcW w:w="4252" w:type="dxa"/>
          </w:tcPr>
          <w:p w:rsidR="00404C76" w:rsidRDefault="00D82258">
            <w:pPr>
              <w:pStyle w:val="ConsPlusNormal0"/>
            </w:pPr>
            <w:r>
              <w:t>ГКУ "Центр социальной защиты населения по городу Камышину"</w:t>
            </w:r>
          </w:p>
        </w:tc>
        <w:tc>
          <w:tcPr>
            <w:tcW w:w="4195" w:type="dxa"/>
          </w:tcPr>
          <w:p w:rsidR="00404C76" w:rsidRDefault="00D82258">
            <w:pPr>
              <w:pStyle w:val="ConsPlusNormal0"/>
            </w:pPr>
            <w:r>
              <w:t>403886, Камышинский р-н, г. Камышин, 6 мкр., 1</w:t>
            </w:r>
          </w:p>
          <w:p w:rsidR="00404C76" w:rsidRDefault="00D82258">
            <w:pPr>
              <w:pStyle w:val="ConsPlusNormal0"/>
            </w:pPr>
            <w:r>
              <w:t>8-(84457)-4-36-68</w:t>
            </w:r>
          </w:p>
          <w:p w:rsidR="00404C76" w:rsidRDefault="00D82258">
            <w:pPr>
              <w:pStyle w:val="ConsPlusNormal0"/>
            </w:pPr>
            <w:r>
              <w:t>tu35@social.volganet.ru</w:t>
            </w:r>
          </w:p>
        </w:tc>
      </w:tr>
      <w:tr w:rsidR="00404C76">
        <w:tc>
          <w:tcPr>
            <w:tcW w:w="624" w:type="dxa"/>
          </w:tcPr>
          <w:p w:rsidR="00404C76" w:rsidRDefault="00D82258">
            <w:pPr>
              <w:pStyle w:val="ConsPlusNormal0"/>
              <w:jc w:val="center"/>
            </w:pPr>
            <w:r>
              <w:t>33.</w:t>
            </w:r>
          </w:p>
        </w:tc>
        <w:tc>
          <w:tcPr>
            <w:tcW w:w="4252" w:type="dxa"/>
          </w:tcPr>
          <w:p w:rsidR="00404C76" w:rsidRDefault="00D82258">
            <w:pPr>
              <w:pStyle w:val="ConsPlusNormal0"/>
            </w:pPr>
            <w:r>
              <w:t>ГКУ "Центр социальной защиты населения по городскому округу город Михайловка"</w:t>
            </w:r>
          </w:p>
        </w:tc>
        <w:tc>
          <w:tcPr>
            <w:tcW w:w="4195" w:type="dxa"/>
          </w:tcPr>
          <w:p w:rsidR="00404C76" w:rsidRDefault="00D82258">
            <w:pPr>
              <w:pStyle w:val="ConsPlusNormal0"/>
            </w:pPr>
            <w:r>
              <w:t>403343, Михайловский р-н, г. Михайловка, ул. Некрасова, 24/2</w:t>
            </w:r>
          </w:p>
          <w:p w:rsidR="00404C76" w:rsidRDefault="00D82258">
            <w:pPr>
              <w:pStyle w:val="ConsPlusNormal0"/>
            </w:pPr>
            <w:r>
              <w:t>8-(84463)-2-82-14</w:t>
            </w:r>
          </w:p>
          <w:p w:rsidR="00404C76" w:rsidRDefault="00D82258">
            <w:pPr>
              <w:pStyle w:val="ConsPlusNormal0"/>
            </w:pPr>
            <w:r>
              <w:t>tu36@social.volganet.ru</w:t>
            </w:r>
          </w:p>
        </w:tc>
      </w:tr>
      <w:tr w:rsidR="00404C76">
        <w:tc>
          <w:tcPr>
            <w:tcW w:w="624" w:type="dxa"/>
          </w:tcPr>
          <w:p w:rsidR="00404C76" w:rsidRDefault="00D82258">
            <w:pPr>
              <w:pStyle w:val="ConsPlusNormal0"/>
              <w:jc w:val="center"/>
            </w:pPr>
            <w:r>
              <w:t>34.</w:t>
            </w:r>
          </w:p>
        </w:tc>
        <w:tc>
          <w:tcPr>
            <w:tcW w:w="4252" w:type="dxa"/>
          </w:tcPr>
          <w:p w:rsidR="00404C76" w:rsidRDefault="00D82258">
            <w:pPr>
              <w:pStyle w:val="ConsPlusNormal0"/>
            </w:pPr>
            <w:r>
              <w:t>ГКУ "Центр социальной защиты населения по городу Урюпинску и Урюпинскому району"</w:t>
            </w:r>
          </w:p>
        </w:tc>
        <w:tc>
          <w:tcPr>
            <w:tcW w:w="4195" w:type="dxa"/>
          </w:tcPr>
          <w:p w:rsidR="00404C76" w:rsidRDefault="00D82258">
            <w:pPr>
              <w:pStyle w:val="ConsPlusNormal0"/>
            </w:pPr>
            <w:r>
              <w:t>403113, Урюпинский р-н, г. Урюпинск, пер. Селиверстова, 19</w:t>
            </w:r>
          </w:p>
          <w:p w:rsidR="00404C76" w:rsidRDefault="00D82258">
            <w:pPr>
              <w:pStyle w:val="ConsPlusNormal0"/>
            </w:pPr>
            <w:r>
              <w:t>8 (84442) 3-02-62</w:t>
            </w:r>
          </w:p>
          <w:p w:rsidR="00404C76" w:rsidRDefault="00D82258">
            <w:pPr>
              <w:pStyle w:val="ConsPlusNormal0"/>
            </w:pPr>
            <w:r>
              <w:t>tu37@social.volganet.ru</w:t>
            </w:r>
          </w:p>
        </w:tc>
      </w:tr>
      <w:tr w:rsidR="00404C76">
        <w:tc>
          <w:tcPr>
            <w:tcW w:w="624" w:type="dxa"/>
          </w:tcPr>
          <w:p w:rsidR="00404C76" w:rsidRDefault="00D82258">
            <w:pPr>
              <w:pStyle w:val="ConsPlusNormal0"/>
              <w:jc w:val="center"/>
            </w:pPr>
            <w:r>
              <w:t>35.</w:t>
            </w:r>
          </w:p>
        </w:tc>
        <w:tc>
          <w:tcPr>
            <w:tcW w:w="4252" w:type="dxa"/>
          </w:tcPr>
          <w:p w:rsidR="00404C76" w:rsidRDefault="00D82258">
            <w:pPr>
              <w:pStyle w:val="ConsPlusNormal0"/>
            </w:pPr>
            <w:r>
              <w:t>ГКУ "Центр социальной защиты населения по городу Фролово и Фроловскому району"</w:t>
            </w:r>
          </w:p>
        </w:tc>
        <w:tc>
          <w:tcPr>
            <w:tcW w:w="4195" w:type="dxa"/>
          </w:tcPr>
          <w:p w:rsidR="00404C76" w:rsidRDefault="00D82258">
            <w:pPr>
              <w:pStyle w:val="ConsPlusNormal0"/>
            </w:pPr>
            <w:r>
              <w:t>403538, Фроловский р-н, г. Фролово, ул. Пролетарская, 14/2</w:t>
            </w:r>
          </w:p>
          <w:p w:rsidR="00404C76" w:rsidRDefault="00D82258">
            <w:pPr>
              <w:pStyle w:val="ConsPlusNormal0"/>
            </w:pPr>
            <w:r>
              <w:t>8 (84465) 4-12-32</w:t>
            </w:r>
          </w:p>
          <w:p w:rsidR="00404C76" w:rsidRDefault="00D82258">
            <w:pPr>
              <w:pStyle w:val="ConsPlusNormal0"/>
            </w:pPr>
            <w:r>
              <w:t>tu38@social.volganet.ru</w:t>
            </w:r>
          </w:p>
        </w:tc>
      </w:tr>
      <w:tr w:rsidR="00404C76">
        <w:tc>
          <w:tcPr>
            <w:tcW w:w="624" w:type="dxa"/>
          </w:tcPr>
          <w:p w:rsidR="00404C76" w:rsidRDefault="00D82258">
            <w:pPr>
              <w:pStyle w:val="ConsPlusNormal0"/>
              <w:jc w:val="center"/>
            </w:pPr>
            <w:r>
              <w:t>36.</w:t>
            </w:r>
          </w:p>
        </w:tc>
        <w:tc>
          <w:tcPr>
            <w:tcW w:w="4252" w:type="dxa"/>
          </w:tcPr>
          <w:p w:rsidR="00404C76" w:rsidRDefault="00D82258">
            <w:pPr>
              <w:pStyle w:val="ConsPlusNormal0"/>
            </w:pPr>
            <w:r>
              <w:t>ГКУ "Центр социальной защиты населения по Ворошиловскому району Волгограда"</w:t>
            </w:r>
          </w:p>
        </w:tc>
        <w:tc>
          <w:tcPr>
            <w:tcW w:w="4195" w:type="dxa"/>
          </w:tcPr>
          <w:p w:rsidR="00404C76" w:rsidRDefault="00D82258">
            <w:pPr>
              <w:pStyle w:val="ConsPlusNormal0"/>
            </w:pPr>
            <w:r>
              <w:t>400001, г. Волгоград, ул. Козловская, 3</w:t>
            </w:r>
          </w:p>
          <w:p w:rsidR="00404C76" w:rsidRDefault="00D82258">
            <w:pPr>
              <w:pStyle w:val="ConsPlusNormal0"/>
            </w:pPr>
            <w:r>
              <w:t>8 (8442) 94-46-83</w:t>
            </w:r>
          </w:p>
          <w:p w:rsidR="00404C76" w:rsidRDefault="00D82258">
            <w:pPr>
              <w:pStyle w:val="ConsPlusNormal0"/>
            </w:pPr>
            <w:r>
              <w:t>tu39@social.volganet.ru</w:t>
            </w:r>
          </w:p>
        </w:tc>
      </w:tr>
      <w:tr w:rsidR="00404C76">
        <w:tc>
          <w:tcPr>
            <w:tcW w:w="624" w:type="dxa"/>
          </w:tcPr>
          <w:p w:rsidR="00404C76" w:rsidRDefault="00D82258">
            <w:pPr>
              <w:pStyle w:val="ConsPlusNormal0"/>
              <w:jc w:val="center"/>
            </w:pPr>
            <w:r>
              <w:t>37.</w:t>
            </w:r>
          </w:p>
        </w:tc>
        <w:tc>
          <w:tcPr>
            <w:tcW w:w="4252" w:type="dxa"/>
          </w:tcPr>
          <w:p w:rsidR="00404C76" w:rsidRDefault="00D82258">
            <w:pPr>
              <w:pStyle w:val="ConsPlusNormal0"/>
            </w:pPr>
            <w:r>
              <w:t>ГКУ "Центр социальной защиты населения по Дзержинскому району Волгограда"</w:t>
            </w:r>
          </w:p>
        </w:tc>
        <w:tc>
          <w:tcPr>
            <w:tcW w:w="4195" w:type="dxa"/>
          </w:tcPr>
          <w:p w:rsidR="00404C76" w:rsidRDefault="00D82258">
            <w:pPr>
              <w:pStyle w:val="ConsPlusNormal0"/>
            </w:pPr>
            <w:r>
              <w:t>400075, г. Волгоград, ул. Полесская, 3а</w:t>
            </w:r>
          </w:p>
          <w:p w:rsidR="00404C76" w:rsidRDefault="00D82258">
            <w:pPr>
              <w:pStyle w:val="ConsPlusNormal0"/>
            </w:pPr>
            <w:r>
              <w:t>8 (8442) 43-53-86</w:t>
            </w:r>
          </w:p>
          <w:p w:rsidR="00404C76" w:rsidRDefault="00D82258">
            <w:pPr>
              <w:pStyle w:val="ConsPlusNormal0"/>
            </w:pPr>
            <w:r>
              <w:t>tu40@social.volganet.ru</w:t>
            </w:r>
          </w:p>
        </w:tc>
      </w:tr>
      <w:tr w:rsidR="00404C76">
        <w:tc>
          <w:tcPr>
            <w:tcW w:w="624" w:type="dxa"/>
          </w:tcPr>
          <w:p w:rsidR="00404C76" w:rsidRDefault="00D82258">
            <w:pPr>
              <w:pStyle w:val="ConsPlusNormal0"/>
              <w:jc w:val="center"/>
            </w:pPr>
            <w:r>
              <w:t>38.</w:t>
            </w:r>
          </w:p>
        </w:tc>
        <w:tc>
          <w:tcPr>
            <w:tcW w:w="4252" w:type="dxa"/>
          </w:tcPr>
          <w:p w:rsidR="00404C76" w:rsidRDefault="00D82258">
            <w:pPr>
              <w:pStyle w:val="ConsPlusNormal0"/>
            </w:pPr>
            <w:r>
              <w:t>ГКУ "Центр социальной защиты населения по Кировскому району Волгограда"</w:t>
            </w:r>
          </w:p>
        </w:tc>
        <w:tc>
          <w:tcPr>
            <w:tcW w:w="4195" w:type="dxa"/>
          </w:tcPr>
          <w:p w:rsidR="00404C76" w:rsidRDefault="00D82258">
            <w:pPr>
              <w:pStyle w:val="ConsPlusNormal0"/>
            </w:pPr>
            <w:r>
              <w:t>400067, г. Волгоград, ул. 64-й Армии, 16</w:t>
            </w:r>
          </w:p>
          <w:p w:rsidR="00404C76" w:rsidRDefault="00D82258">
            <w:pPr>
              <w:pStyle w:val="ConsPlusNormal0"/>
            </w:pPr>
            <w:r>
              <w:t>8 (8442) 66-16-53</w:t>
            </w:r>
          </w:p>
          <w:p w:rsidR="00404C76" w:rsidRDefault="00D82258">
            <w:pPr>
              <w:pStyle w:val="ConsPlusNormal0"/>
            </w:pPr>
            <w:r>
              <w:t>tu41@social.volganet.ru</w:t>
            </w:r>
          </w:p>
        </w:tc>
      </w:tr>
      <w:tr w:rsidR="00404C76">
        <w:tc>
          <w:tcPr>
            <w:tcW w:w="624" w:type="dxa"/>
          </w:tcPr>
          <w:p w:rsidR="00404C76" w:rsidRDefault="00D82258">
            <w:pPr>
              <w:pStyle w:val="ConsPlusNormal0"/>
              <w:jc w:val="center"/>
            </w:pPr>
            <w:r>
              <w:t>39.</w:t>
            </w:r>
          </w:p>
        </w:tc>
        <w:tc>
          <w:tcPr>
            <w:tcW w:w="4252" w:type="dxa"/>
          </w:tcPr>
          <w:p w:rsidR="00404C76" w:rsidRDefault="00D82258">
            <w:pPr>
              <w:pStyle w:val="ConsPlusNormal0"/>
            </w:pPr>
            <w:r>
              <w:t>ГКУ "Центр социальной защиты населения по Красноармейскому району Волгограда"</w:t>
            </w:r>
          </w:p>
        </w:tc>
        <w:tc>
          <w:tcPr>
            <w:tcW w:w="4195" w:type="dxa"/>
          </w:tcPr>
          <w:p w:rsidR="00404C76" w:rsidRDefault="00D82258">
            <w:pPr>
              <w:pStyle w:val="ConsPlusNormal0"/>
            </w:pPr>
            <w:r>
              <w:t>400031, г. Волгоград, ул. Вучетича, 10</w:t>
            </w:r>
          </w:p>
          <w:p w:rsidR="00404C76" w:rsidRDefault="00D82258">
            <w:pPr>
              <w:pStyle w:val="ConsPlusNormal0"/>
            </w:pPr>
            <w:r>
              <w:t>8 (8442) 62-44-45</w:t>
            </w:r>
          </w:p>
          <w:p w:rsidR="00404C76" w:rsidRDefault="00D82258">
            <w:pPr>
              <w:pStyle w:val="ConsPlusNormal0"/>
            </w:pPr>
            <w:r>
              <w:lastRenderedPageBreak/>
              <w:t>tu42@social.volganet.ru</w:t>
            </w:r>
          </w:p>
        </w:tc>
      </w:tr>
      <w:tr w:rsidR="00404C76">
        <w:tc>
          <w:tcPr>
            <w:tcW w:w="624" w:type="dxa"/>
          </w:tcPr>
          <w:p w:rsidR="00404C76" w:rsidRDefault="00D82258">
            <w:pPr>
              <w:pStyle w:val="ConsPlusNormal0"/>
              <w:jc w:val="center"/>
            </w:pPr>
            <w:r>
              <w:lastRenderedPageBreak/>
              <w:t>40.</w:t>
            </w:r>
          </w:p>
        </w:tc>
        <w:tc>
          <w:tcPr>
            <w:tcW w:w="4252" w:type="dxa"/>
          </w:tcPr>
          <w:p w:rsidR="00404C76" w:rsidRDefault="00D82258">
            <w:pPr>
              <w:pStyle w:val="ConsPlusNormal0"/>
            </w:pPr>
            <w:r>
              <w:t>ГКУ "Центр социальной защиты населения по Краснооктябрьскому району Волгограда"</w:t>
            </w:r>
          </w:p>
        </w:tc>
        <w:tc>
          <w:tcPr>
            <w:tcW w:w="4195" w:type="dxa"/>
          </w:tcPr>
          <w:p w:rsidR="00404C76" w:rsidRDefault="00D82258">
            <w:pPr>
              <w:pStyle w:val="ConsPlusNormal0"/>
            </w:pPr>
            <w:r>
              <w:t>400123, г. Волгоград, ул. им. Маршала Еременко, 15</w:t>
            </w:r>
          </w:p>
          <w:p w:rsidR="00404C76" w:rsidRDefault="00D82258">
            <w:pPr>
              <w:pStyle w:val="ConsPlusNormal0"/>
            </w:pPr>
            <w:r>
              <w:t>8 (8442) 28-23-41</w:t>
            </w:r>
          </w:p>
          <w:p w:rsidR="00404C76" w:rsidRDefault="00D82258">
            <w:pPr>
              <w:pStyle w:val="ConsPlusNormal0"/>
            </w:pPr>
            <w:r>
              <w:t>tu43@social.volganet.ru</w:t>
            </w:r>
          </w:p>
        </w:tc>
      </w:tr>
      <w:tr w:rsidR="00404C76">
        <w:tc>
          <w:tcPr>
            <w:tcW w:w="624" w:type="dxa"/>
          </w:tcPr>
          <w:p w:rsidR="00404C76" w:rsidRDefault="00D82258">
            <w:pPr>
              <w:pStyle w:val="ConsPlusNormal0"/>
              <w:jc w:val="center"/>
            </w:pPr>
            <w:r>
              <w:t>41.</w:t>
            </w:r>
          </w:p>
        </w:tc>
        <w:tc>
          <w:tcPr>
            <w:tcW w:w="4252" w:type="dxa"/>
          </w:tcPr>
          <w:p w:rsidR="00404C76" w:rsidRDefault="00D82258">
            <w:pPr>
              <w:pStyle w:val="ConsPlusNormal0"/>
            </w:pPr>
            <w:r>
              <w:t>ГКУ "Центр социальной защиты населения по Советскому району Волгограда"</w:t>
            </w:r>
          </w:p>
        </w:tc>
        <w:tc>
          <w:tcPr>
            <w:tcW w:w="4195" w:type="dxa"/>
          </w:tcPr>
          <w:p w:rsidR="00404C76" w:rsidRDefault="00D82258">
            <w:pPr>
              <w:pStyle w:val="ConsPlusNormal0"/>
            </w:pPr>
            <w:r>
              <w:t>400011, г. Волгоград, пр. Университетский, 45</w:t>
            </w:r>
          </w:p>
          <w:p w:rsidR="00404C76" w:rsidRDefault="00D82258">
            <w:pPr>
              <w:pStyle w:val="ConsPlusNormal0"/>
            </w:pPr>
            <w:r>
              <w:t>8 (8442) 41-72-07</w:t>
            </w:r>
          </w:p>
          <w:p w:rsidR="00404C76" w:rsidRDefault="00D82258">
            <w:pPr>
              <w:pStyle w:val="ConsPlusNormal0"/>
            </w:pPr>
            <w:r>
              <w:t>tu44@social.volganet.ru</w:t>
            </w:r>
          </w:p>
        </w:tc>
      </w:tr>
      <w:tr w:rsidR="00404C76">
        <w:tc>
          <w:tcPr>
            <w:tcW w:w="624" w:type="dxa"/>
          </w:tcPr>
          <w:p w:rsidR="00404C76" w:rsidRDefault="00D82258">
            <w:pPr>
              <w:pStyle w:val="ConsPlusNormal0"/>
              <w:jc w:val="center"/>
            </w:pPr>
            <w:r>
              <w:t>42.</w:t>
            </w:r>
          </w:p>
        </w:tc>
        <w:tc>
          <w:tcPr>
            <w:tcW w:w="4252" w:type="dxa"/>
          </w:tcPr>
          <w:p w:rsidR="00404C76" w:rsidRDefault="00D82258">
            <w:pPr>
              <w:pStyle w:val="ConsPlusNormal0"/>
            </w:pPr>
            <w:r>
              <w:t>ГКУ "Центр социальной защиты населения по Тракторозаводскому району Волгограда"</w:t>
            </w:r>
          </w:p>
        </w:tc>
        <w:tc>
          <w:tcPr>
            <w:tcW w:w="4195" w:type="dxa"/>
          </w:tcPr>
          <w:p w:rsidR="00404C76" w:rsidRDefault="00D82258">
            <w:pPr>
              <w:pStyle w:val="ConsPlusNormal0"/>
            </w:pPr>
            <w:r>
              <w:t>400006, г. Волгоград, ул. Дзержинского, 2А</w:t>
            </w:r>
          </w:p>
          <w:p w:rsidR="00404C76" w:rsidRDefault="00D82258">
            <w:pPr>
              <w:pStyle w:val="ConsPlusNormal0"/>
            </w:pPr>
            <w:r>
              <w:t>8 (8442) 74-39-54</w:t>
            </w:r>
          </w:p>
          <w:p w:rsidR="00404C76" w:rsidRDefault="00D82258">
            <w:pPr>
              <w:pStyle w:val="ConsPlusNormal0"/>
            </w:pPr>
            <w:r>
              <w:t>tu45@social.volganet.ru</w:t>
            </w:r>
          </w:p>
        </w:tc>
      </w:tr>
      <w:tr w:rsidR="00404C76">
        <w:tc>
          <w:tcPr>
            <w:tcW w:w="624" w:type="dxa"/>
          </w:tcPr>
          <w:p w:rsidR="00404C76" w:rsidRDefault="00D82258">
            <w:pPr>
              <w:pStyle w:val="ConsPlusNormal0"/>
              <w:jc w:val="center"/>
            </w:pPr>
            <w:r>
              <w:t>43.</w:t>
            </w:r>
          </w:p>
        </w:tc>
        <w:tc>
          <w:tcPr>
            <w:tcW w:w="4252" w:type="dxa"/>
          </w:tcPr>
          <w:p w:rsidR="00404C76" w:rsidRDefault="00D82258">
            <w:pPr>
              <w:pStyle w:val="ConsPlusNormal0"/>
            </w:pPr>
            <w:r>
              <w:t>ГКУ "Центр социальной защиты населения по Центральному району Волгограда"</w:t>
            </w:r>
          </w:p>
        </w:tc>
        <w:tc>
          <w:tcPr>
            <w:tcW w:w="4195" w:type="dxa"/>
          </w:tcPr>
          <w:p w:rsidR="00404C76" w:rsidRDefault="00D82258">
            <w:pPr>
              <w:pStyle w:val="ConsPlusNormal0"/>
            </w:pPr>
            <w:r>
              <w:t>400131, г. Волгоград, ул. Невская, 8</w:t>
            </w:r>
          </w:p>
          <w:p w:rsidR="00404C76" w:rsidRDefault="00D82258">
            <w:pPr>
              <w:pStyle w:val="ConsPlusNormal0"/>
            </w:pPr>
            <w:r>
              <w:t>8 (8442) 39-56-79</w:t>
            </w:r>
          </w:p>
          <w:p w:rsidR="00404C76" w:rsidRDefault="00D82258">
            <w:pPr>
              <w:pStyle w:val="ConsPlusNormal0"/>
            </w:pPr>
            <w:r>
              <w:t>tu46@social.volganet.ru</w:t>
            </w:r>
          </w:p>
        </w:tc>
      </w:tr>
    </w:tbl>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2</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r>
        <w:t>БЛОК-СХЕМА</w:t>
      </w:r>
    </w:p>
    <w:p w:rsidR="00404C76" w:rsidRDefault="00D82258">
      <w:pPr>
        <w:pStyle w:val="ConsPlusTitle0"/>
        <w:jc w:val="center"/>
      </w:pPr>
      <w:r>
        <w:t>ПРЕДОСТАВЛЕНИЯ ГОСУДАРСТВЕННОЙ УСЛУГИ "ПРИЗНАНИЕ ГРАЖДАН</w:t>
      </w:r>
    </w:p>
    <w:p w:rsidR="00404C76" w:rsidRDefault="00D82258">
      <w:pPr>
        <w:pStyle w:val="ConsPlusTitle0"/>
        <w:jc w:val="center"/>
      </w:pPr>
      <w:r>
        <w:t>НУЖДАЮЩИМИСЯ В СОЦИАЛЬНОМ ОБСЛУЖИВАНИИ НА ТЕРРИТОРИИ</w:t>
      </w:r>
    </w:p>
    <w:p w:rsidR="00404C76" w:rsidRDefault="00D82258">
      <w:pPr>
        <w:pStyle w:val="ConsPlusTitle0"/>
        <w:jc w:val="center"/>
      </w:pPr>
      <w:r>
        <w:t>ВОЛГОГРАДСКОЙ ОБЛАСТИ"</w:t>
      </w:r>
    </w:p>
    <w:p w:rsidR="00404C76" w:rsidRDefault="00404C76">
      <w:pPr>
        <w:pStyle w:val="ConsPlusNormal0"/>
        <w:jc w:val="both"/>
      </w:pPr>
    </w:p>
    <w:p w:rsidR="00404C76" w:rsidRDefault="00D82258">
      <w:pPr>
        <w:pStyle w:val="ConsPlusNormal0"/>
        <w:ind w:firstLine="540"/>
        <w:jc w:val="both"/>
      </w:pPr>
      <w:r>
        <w:t xml:space="preserve">Утратила силу. - </w:t>
      </w:r>
      <w:hyperlink r:id="rId378" w:tooltip="Приказ комитета социальной защиты населения Волгоградской обл. от 12.03.2019 N 35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12.03.2019 N 351.</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3</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bookmarkStart w:id="47" w:name="P1074"/>
      <w:bookmarkEnd w:id="47"/>
      <w:r>
        <w:t>ПЕРЕЧЕНЬ</w:t>
      </w:r>
    </w:p>
    <w:p w:rsidR="00404C76" w:rsidRDefault="00D82258">
      <w:pPr>
        <w:pStyle w:val="ConsPlusTitle0"/>
        <w:jc w:val="center"/>
      </w:pPr>
      <w:r>
        <w:t>СВЕДЕНИЙ И ДОКУМЕНТОВ, ПОДТВЕРЖДАЮЩИХ ОБСТОЯТЕЛЬСТВА,</w:t>
      </w:r>
    </w:p>
    <w:p w:rsidR="00404C76" w:rsidRDefault="00D82258">
      <w:pPr>
        <w:pStyle w:val="ConsPlusTitle0"/>
        <w:jc w:val="center"/>
      </w:pPr>
      <w:r>
        <w:lastRenderedPageBreak/>
        <w:t>УХУДШАЮЩИЕ ИЛИ СПОСОБНЫЕ УХУДШИТЬ УСЛОВИЯ ЖИЗНЕДЕЯТЕЛЬНОСТИ</w:t>
      </w:r>
    </w:p>
    <w:p w:rsidR="00404C76" w:rsidRDefault="00D82258">
      <w:pPr>
        <w:pStyle w:val="ConsPlusTitle0"/>
        <w:jc w:val="center"/>
      </w:pPr>
      <w:r>
        <w:t>ГРАЖДАН, ПРЕДСТАВЛЯЕМЫХ ГРАЖДАНИНОМ/ПРЕДСТАВИТЕЛЕМ</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(в ред. приказов комитета социальной защиты населения Волгоградской обл.</w:t>
            </w:r>
          </w:p>
          <w:p w:rsidR="00404C76" w:rsidRDefault="00D82258">
            <w:pPr>
              <w:pStyle w:val="ConsPlusNormal0"/>
              <w:jc w:val="center"/>
            </w:pPr>
            <w:r>
              <w:rPr>
                <w:color w:val="392C69"/>
              </w:rPr>
              <w:t xml:space="preserve">от 25.03.2021 </w:t>
            </w:r>
            <w:hyperlink r:id="rId379"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rPr>
                <w:color w:val="392C69"/>
              </w:rPr>
              <w:t xml:space="preserve">, от 21.01.2022 </w:t>
            </w:r>
            <w:hyperlink r:id="rId380"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rPr>
                <w:color w:val="392C69"/>
              </w:rPr>
              <w:t xml:space="preserve">, от 20.02.2023 </w:t>
            </w:r>
            <w:hyperlink r:id="rId38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rPr>
                <w:color w:val="392C69"/>
              </w:rPr>
              <w:t>,</w:t>
            </w:r>
          </w:p>
          <w:p w:rsidR="00404C76" w:rsidRDefault="00D82258">
            <w:pPr>
              <w:pStyle w:val="ConsPlusNormal0"/>
              <w:jc w:val="center"/>
            </w:pPr>
            <w:r>
              <w:rPr>
                <w:color w:val="392C69"/>
              </w:rPr>
              <w:t xml:space="preserve">от 18.04.2023 </w:t>
            </w:r>
            <w:hyperlink r:id="rId382"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p w:rsidR="00404C76" w:rsidRDefault="00404C76">
      <w:pPr>
        <w:pStyle w:val="ConsPlusNormal0"/>
        <w:sectPr w:rsidR="00404C76">
          <w:headerReference w:type="default" r:id="rId383"/>
          <w:footerReference w:type="default" r:id="rId384"/>
          <w:headerReference w:type="first" r:id="rId385"/>
          <w:footerReference w:type="first" r:id="rId386"/>
          <w:pgSz w:w="11906" w:h="16838"/>
          <w:pgMar w:top="1440" w:right="566" w:bottom="1440" w:left="1133"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608"/>
        <w:gridCol w:w="2608"/>
      </w:tblGrid>
      <w:tr w:rsidR="00404C76">
        <w:tc>
          <w:tcPr>
            <w:tcW w:w="567" w:type="dxa"/>
            <w:vMerge w:val="restart"/>
            <w:tcBorders>
              <w:top w:val="single" w:sz="4" w:space="0" w:color="auto"/>
              <w:left w:val="nil"/>
              <w:bottom w:val="single" w:sz="4" w:space="0" w:color="auto"/>
            </w:tcBorders>
          </w:tcPr>
          <w:p w:rsidR="00404C76" w:rsidRDefault="00D82258">
            <w:pPr>
              <w:pStyle w:val="ConsPlusNormal0"/>
              <w:jc w:val="center"/>
            </w:pPr>
            <w:r>
              <w:lastRenderedPageBreak/>
              <w:t>N п/п</w:t>
            </w:r>
          </w:p>
        </w:tc>
        <w:tc>
          <w:tcPr>
            <w:tcW w:w="2551" w:type="dxa"/>
            <w:vMerge w:val="restart"/>
            <w:tcBorders>
              <w:top w:val="single" w:sz="4" w:space="0" w:color="auto"/>
              <w:bottom w:val="single" w:sz="4" w:space="0" w:color="auto"/>
            </w:tcBorders>
          </w:tcPr>
          <w:p w:rsidR="00404C76" w:rsidRDefault="00D82258">
            <w:pPr>
              <w:pStyle w:val="ConsPlusNormal0"/>
              <w:jc w:val="center"/>
            </w:pPr>
            <w:r>
              <w:t>Наименование обстоятельств, которые ухудшают или могут ухудшить условия жизнедеятельности гражданина</w:t>
            </w:r>
          </w:p>
        </w:tc>
        <w:tc>
          <w:tcPr>
            <w:tcW w:w="7767" w:type="dxa"/>
            <w:gridSpan w:val="3"/>
            <w:tcBorders>
              <w:top w:val="single" w:sz="4" w:space="0" w:color="auto"/>
              <w:bottom w:val="single" w:sz="4" w:space="0" w:color="auto"/>
              <w:right w:val="nil"/>
            </w:tcBorders>
          </w:tcPr>
          <w:p w:rsidR="00404C76" w:rsidRDefault="00D82258">
            <w:pPr>
              <w:pStyle w:val="ConsPlusNormal0"/>
              <w:jc w:val="center"/>
            </w:pPr>
            <w: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404C76">
        <w:tc>
          <w:tcPr>
            <w:tcW w:w="567" w:type="dxa"/>
            <w:vMerge/>
            <w:tcBorders>
              <w:top w:val="single" w:sz="4" w:space="0" w:color="auto"/>
              <w:left w:val="nil"/>
              <w:bottom w:val="single" w:sz="4" w:space="0" w:color="auto"/>
            </w:tcBorders>
          </w:tcPr>
          <w:p w:rsidR="00404C76" w:rsidRDefault="00404C76">
            <w:pPr>
              <w:pStyle w:val="ConsPlusNormal0"/>
            </w:pPr>
          </w:p>
        </w:tc>
        <w:tc>
          <w:tcPr>
            <w:tcW w:w="2551" w:type="dxa"/>
            <w:vMerge/>
            <w:tcBorders>
              <w:top w:val="single" w:sz="4" w:space="0" w:color="auto"/>
              <w:bottom w:val="single" w:sz="4" w:space="0" w:color="auto"/>
            </w:tcBorders>
          </w:tcPr>
          <w:p w:rsidR="00404C76" w:rsidRDefault="00404C76">
            <w:pPr>
              <w:pStyle w:val="ConsPlusNormal0"/>
            </w:pPr>
          </w:p>
        </w:tc>
        <w:tc>
          <w:tcPr>
            <w:tcW w:w="2551" w:type="dxa"/>
            <w:tcBorders>
              <w:top w:val="single" w:sz="4" w:space="0" w:color="auto"/>
              <w:bottom w:val="single" w:sz="4" w:space="0" w:color="auto"/>
            </w:tcBorders>
          </w:tcPr>
          <w:p w:rsidR="00404C76" w:rsidRDefault="00D82258">
            <w:pPr>
              <w:pStyle w:val="ConsPlusNormal0"/>
              <w:jc w:val="center"/>
            </w:pPr>
            <w:r>
              <w:t>Социальное обслуживание в стационарной форме</w:t>
            </w:r>
          </w:p>
        </w:tc>
        <w:tc>
          <w:tcPr>
            <w:tcW w:w="2608" w:type="dxa"/>
            <w:tcBorders>
              <w:top w:val="single" w:sz="4" w:space="0" w:color="auto"/>
              <w:bottom w:val="single" w:sz="4" w:space="0" w:color="auto"/>
            </w:tcBorders>
          </w:tcPr>
          <w:p w:rsidR="00404C76" w:rsidRDefault="00D82258">
            <w:pPr>
              <w:pStyle w:val="ConsPlusNormal0"/>
              <w:jc w:val="center"/>
            </w:pPr>
            <w:r>
              <w:t>Социальное обслуживание в полустационарной форме</w:t>
            </w:r>
          </w:p>
        </w:tc>
        <w:tc>
          <w:tcPr>
            <w:tcW w:w="2608" w:type="dxa"/>
            <w:tcBorders>
              <w:top w:val="single" w:sz="4" w:space="0" w:color="auto"/>
              <w:bottom w:val="single" w:sz="4" w:space="0" w:color="auto"/>
              <w:right w:val="nil"/>
            </w:tcBorders>
          </w:tcPr>
          <w:p w:rsidR="00404C76" w:rsidRDefault="00D82258">
            <w:pPr>
              <w:pStyle w:val="ConsPlusNormal0"/>
              <w:jc w:val="center"/>
            </w:pPr>
            <w:r>
              <w:t>Социальное обслуживание на дому</w:t>
            </w:r>
          </w:p>
        </w:tc>
      </w:tr>
      <w:tr w:rsidR="00404C76">
        <w:tc>
          <w:tcPr>
            <w:tcW w:w="567" w:type="dxa"/>
            <w:tcBorders>
              <w:top w:val="single" w:sz="4" w:space="0" w:color="auto"/>
              <w:left w:val="nil"/>
              <w:bottom w:val="single" w:sz="4" w:space="0" w:color="auto"/>
            </w:tcBorders>
          </w:tcPr>
          <w:p w:rsidR="00404C76" w:rsidRDefault="00D82258">
            <w:pPr>
              <w:pStyle w:val="ConsPlusNormal0"/>
              <w:jc w:val="center"/>
            </w:pPr>
            <w:r>
              <w:t>1</w:t>
            </w:r>
          </w:p>
        </w:tc>
        <w:tc>
          <w:tcPr>
            <w:tcW w:w="2551" w:type="dxa"/>
            <w:tcBorders>
              <w:top w:val="single" w:sz="4" w:space="0" w:color="auto"/>
              <w:bottom w:val="single" w:sz="4" w:space="0" w:color="auto"/>
            </w:tcBorders>
          </w:tcPr>
          <w:p w:rsidR="00404C76" w:rsidRDefault="00D82258">
            <w:pPr>
              <w:pStyle w:val="ConsPlusNormal0"/>
              <w:jc w:val="center"/>
            </w:pPr>
            <w:r>
              <w:t>2</w:t>
            </w:r>
          </w:p>
        </w:tc>
        <w:tc>
          <w:tcPr>
            <w:tcW w:w="2551" w:type="dxa"/>
            <w:tcBorders>
              <w:top w:val="single" w:sz="4" w:space="0" w:color="auto"/>
              <w:bottom w:val="single" w:sz="4" w:space="0" w:color="auto"/>
            </w:tcBorders>
          </w:tcPr>
          <w:p w:rsidR="00404C76" w:rsidRDefault="00D82258">
            <w:pPr>
              <w:pStyle w:val="ConsPlusNormal0"/>
              <w:jc w:val="center"/>
            </w:pPr>
            <w:r>
              <w:t>3</w:t>
            </w:r>
          </w:p>
        </w:tc>
        <w:tc>
          <w:tcPr>
            <w:tcW w:w="2608" w:type="dxa"/>
            <w:tcBorders>
              <w:top w:val="single" w:sz="4" w:space="0" w:color="auto"/>
              <w:bottom w:val="single" w:sz="4" w:space="0" w:color="auto"/>
            </w:tcBorders>
          </w:tcPr>
          <w:p w:rsidR="00404C76" w:rsidRDefault="00D82258">
            <w:pPr>
              <w:pStyle w:val="ConsPlusNormal0"/>
              <w:jc w:val="center"/>
            </w:pPr>
            <w:r>
              <w:t>4</w:t>
            </w:r>
          </w:p>
        </w:tc>
        <w:tc>
          <w:tcPr>
            <w:tcW w:w="2608" w:type="dxa"/>
            <w:tcBorders>
              <w:top w:val="single" w:sz="4" w:space="0" w:color="auto"/>
              <w:bottom w:val="single" w:sz="4" w:space="0" w:color="auto"/>
              <w:right w:val="nil"/>
            </w:tcBorders>
          </w:tcPr>
          <w:p w:rsidR="00404C76" w:rsidRDefault="00D82258">
            <w:pPr>
              <w:pStyle w:val="ConsPlusNormal0"/>
              <w:jc w:val="center"/>
            </w:pPr>
            <w:r>
              <w:t>5</w:t>
            </w:r>
          </w:p>
        </w:tc>
      </w:tr>
      <w:tr w:rsidR="00404C76">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404C76" w:rsidRDefault="00D82258">
            <w:pPr>
              <w:pStyle w:val="ConsPlusNormal0"/>
              <w:jc w:val="center"/>
            </w:pPr>
            <w:r>
              <w:t>1.</w:t>
            </w:r>
          </w:p>
        </w:tc>
        <w:tc>
          <w:tcPr>
            <w:tcW w:w="2551" w:type="dxa"/>
            <w:tcBorders>
              <w:top w:val="single" w:sz="4" w:space="0" w:color="auto"/>
              <w:left w:val="nil"/>
              <w:bottom w:val="nil"/>
              <w:right w:val="nil"/>
            </w:tcBorders>
          </w:tcPr>
          <w:p w:rsidR="00404C76" w:rsidRDefault="00D82258">
            <w:pPr>
              <w:pStyle w:val="ConsPlusNormal0"/>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551" w:type="dxa"/>
            <w:tcBorders>
              <w:top w:val="single" w:sz="4" w:space="0" w:color="auto"/>
              <w:left w:val="nil"/>
              <w:bottom w:val="nil"/>
              <w:right w:val="nil"/>
            </w:tcBorders>
          </w:tcPr>
          <w:p w:rsidR="00404C76" w:rsidRDefault="00D82258">
            <w:pPr>
              <w:pStyle w:val="ConsPlusNormal0"/>
            </w:pPr>
            <w:r>
              <w:t>государственные услуги:</w:t>
            </w:r>
          </w:p>
          <w:p w:rsidR="00404C76" w:rsidRDefault="00D82258">
            <w:pPr>
              <w:pStyle w:val="ConsPlusNormal0"/>
            </w:pPr>
            <w: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404C76" w:rsidRDefault="00D82258">
            <w:pPr>
              <w:pStyle w:val="ConsPlusNormal0"/>
            </w:pPr>
            <w:r>
              <w:t>Для лиц, признанных в установленном порядке недееспособными, представляется:</w:t>
            </w:r>
          </w:p>
          <w:p w:rsidR="00404C76" w:rsidRDefault="00D82258">
            <w:pPr>
              <w:pStyle w:val="ConsPlusNormal0"/>
            </w:pPr>
            <w:r>
              <w:t>- решение суда о признании гражданина недееспособным</w:t>
            </w:r>
          </w:p>
        </w:tc>
        <w:tc>
          <w:tcPr>
            <w:tcW w:w="2608" w:type="dxa"/>
            <w:tcBorders>
              <w:top w:val="single" w:sz="4" w:space="0" w:color="auto"/>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гражданам пожилого возраста и инвалидам в целях социально-медицинской реабилитации":</w:t>
            </w:r>
          </w:p>
          <w:p w:rsidR="00404C76" w:rsidRDefault="00D82258">
            <w:pPr>
              <w:pStyle w:val="ConsPlusNormal0"/>
            </w:pPr>
            <w:r>
              <w:t>- справка о получении ранения, контузии, увечья, выданная уполномоченным органом;</w:t>
            </w:r>
          </w:p>
          <w:p w:rsidR="00404C76" w:rsidRDefault="00D82258">
            <w:pPr>
              <w:pStyle w:val="ConsPlusNormal0"/>
            </w:pPr>
            <w:r>
              <w:t>государственная услуга "Предоставление социальных услуг в полустационарной форме гражданам пожилого возраста и инвалидам в целях социальной реабилитации":</w:t>
            </w:r>
          </w:p>
          <w:p w:rsidR="00404C76" w:rsidRDefault="00D82258">
            <w:pPr>
              <w:pStyle w:val="ConsPlusNormal0"/>
            </w:pPr>
            <w:r>
              <w:t>- справка о получении ранения, контузии, увечья, выданная уполномоченным органом</w:t>
            </w:r>
          </w:p>
        </w:tc>
        <w:tc>
          <w:tcPr>
            <w:tcW w:w="2608" w:type="dxa"/>
            <w:tcBorders>
              <w:top w:val="single" w:sz="4" w:space="0" w:color="auto"/>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0885" w:type="dxa"/>
            <w:gridSpan w:val="5"/>
            <w:tcBorders>
              <w:top w:val="nil"/>
              <w:left w:val="nil"/>
              <w:bottom w:val="nil"/>
              <w:right w:val="nil"/>
            </w:tcBorders>
          </w:tcPr>
          <w:p w:rsidR="00404C76" w:rsidRDefault="00D82258">
            <w:pPr>
              <w:pStyle w:val="ConsPlusNormal0"/>
              <w:jc w:val="both"/>
            </w:pPr>
            <w:r>
              <w:t>(в ред. приказов комитета социальной защиты населения Волгоградской обл.</w:t>
            </w:r>
          </w:p>
          <w:p w:rsidR="00404C76" w:rsidRDefault="00D82258">
            <w:pPr>
              <w:pStyle w:val="ConsPlusNormal0"/>
              <w:jc w:val="both"/>
            </w:pPr>
            <w:r>
              <w:t xml:space="preserve">от 21.01.2022 </w:t>
            </w:r>
            <w:hyperlink r:id="rId387"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t xml:space="preserve">, от 18.04.2023 </w:t>
            </w:r>
            <w:hyperlink r:id="rId388"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t>)</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2.</w:t>
            </w:r>
          </w:p>
        </w:tc>
        <w:tc>
          <w:tcPr>
            <w:tcW w:w="2551" w:type="dxa"/>
            <w:tcBorders>
              <w:top w:val="nil"/>
              <w:left w:val="nil"/>
              <w:bottom w:val="nil"/>
              <w:right w:val="nil"/>
            </w:tcBorders>
          </w:tcPr>
          <w:p w:rsidR="00404C76" w:rsidRDefault="00D82258">
            <w:pPr>
              <w:pStyle w:val="ConsPlusNormal0"/>
            </w:pPr>
            <w: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551" w:type="dxa"/>
            <w:tcBorders>
              <w:top w:val="nil"/>
              <w:left w:val="nil"/>
              <w:bottom w:val="nil"/>
              <w:right w:val="nil"/>
            </w:tcBorders>
          </w:tcPr>
          <w:p w:rsidR="00404C76" w:rsidRDefault="00D82258">
            <w:pPr>
              <w:pStyle w:val="ConsPlusNormal0"/>
            </w:pPr>
            <w:r>
              <w:t>государственные услуги:</w:t>
            </w:r>
          </w:p>
          <w:p w:rsidR="00404C76" w:rsidRDefault="00D82258">
            <w:pPr>
              <w:pStyle w:val="ConsPlusNormal0"/>
            </w:pPr>
            <w: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404C76" w:rsidRDefault="00D82258">
            <w:pPr>
              <w:pStyle w:val="ConsPlusNormal0"/>
            </w:pPr>
            <w:r>
              <w:t>- справка с места работы (учебы) о занятости в течение всего рабочего дня;</w:t>
            </w:r>
          </w:p>
          <w:p w:rsidR="00404C76" w:rsidRDefault="00D82258">
            <w:pPr>
              <w:pStyle w:val="ConsPlusNormal0"/>
            </w:pPr>
            <w:r>
              <w:t>- сведения, подтверждающие фактическое отсутствие совместного проживания гражданина с лицами, указанными в информации о составе семьи (длительная командировка, наличие временной регистрации по другому адресу и др.)</w:t>
            </w:r>
          </w:p>
        </w:tc>
        <w:tc>
          <w:tcPr>
            <w:tcW w:w="2608" w:type="dxa"/>
            <w:tcBorders>
              <w:top w:val="nil"/>
              <w:left w:val="nil"/>
              <w:bottom w:val="nil"/>
              <w:right w:val="nil"/>
            </w:tcBorders>
          </w:tcPr>
          <w:p w:rsidR="00404C76" w:rsidRDefault="00404C76">
            <w:pPr>
              <w:pStyle w:val="ConsPlusNormal0"/>
            </w:pPr>
          </w:p>
        </w:tc>
        <w:tc>
          <w:tcPr>
            <w:tcW w:w="260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форме социального обслуживания на дому": - сведения о невозможности обеспечения ухода (в том числе временного) за гражданином от лиц, совместно проживающих с ним:</w:t>
            </w:r>
          </w:p>
          <w:p w:rsidR="00404C76" w:rsidRDefault="00D82258">
            <w:pPr>
              <w:pStyle w:val="ConsPlusNormal0"/>
            </w:pPr>
            <w:r>
              <w:t>справка (сведения) с места работы (учебы) о занятости в течение всего рабочего дня или о направлении в длительные командировки (при подтверждении трудовой занятости);</w:t>
            </w:r>
          </w:p>
          <w:p w:rsidR="00404C76" w:rsidRDefault="00D82258">
            <w:pPr>
              <w:pStyle w:val="ConsPlusNormal0"/>
            </w:pPr>
            <w:r>
              <w:t>- информация заявителя о фактическом проживании членов его семьи в другом муниципальном районе, городском округе, населенном пункте или документ, подтверждающий наличие временной регистрации по другому адресу (при подтверждении отсутствия совместного проживания гражданина с лицами, указанными в информации заявителя о составе его семьи);</w:t>
            </w:r>
          </w:p>
          <w:p w:rsidR="00404C76" w:rsidRDefault="00D82258">
            <w:pPr>
              <w:pStyle w:val="ConsPlusNormal0"/>
            </w:pPr>
            <w:r>
              <w:lastRenderedPageBreak/>
              <w:t>- документ, удостоверяющий личность гражданина, совместно проживающего с заявителем, достигшего возраста 60 лет и старше (при подтверждении отсутствия возможности обеспечения помощи или ухода в связи с достижением возраста 60 лет члена семьи, совместно проживающего с заявителем);</w:t>
            </w:r>
          </w:p>
          <w:p w:rsidR="00404C76" w:rsidRDefault="00D82258">
            <w:pPr>
              <w:pStyle w:val="ConsPlusNormal0"/>
            </w:pPr>
            <w:r>
              <w:t>- сведения о продолжительной болезни (более одного месяца) или инвалидности члена семьи, совместно проживающего с заявителем (при подтверждении отсутствия возможности обеспечения помощи или ухода со стороны члена семьи, совместно проживающего с заявителем)</w:t>
            </w:r>
          </w:p>
        </w:tc>
      </w:tr>
      <w:tr w:rsidR="00404C76">
        <w:tblPrEx>
          <w:tblBorders>
            <w:insideH w:val="none" w:sz="0" w:space="0" w:color="auto"/>
            <w:insideV w:val="none" w:sz="0" w:space="0" w:color="auto"/>
          </w:tblBorders>
        </w:tblPrEx>
        <w:tc>
          <w:tcPr>
            <w:tcW w:w="10885" w:type="dxa"/>
            <w:gridSpan w:val="5"/>
            <w:tcBorders>
              <w:top w:val="nil"/>
              <w:left w:val="nil"/>
              <w:bottom w:val="nil"/>
              <w:right w:val="nil"/>
            </w:tcBorders>
          </w:tcPr>
          <w:p w:rsidR="00404C76" w:rsidRDefault="00D82258">
            <w:pPr>
              <w:pStyle w:val="ConsPlusNormal0"/>
              <w:jc w:val="both"/>
            </w:pPr>
            <w:r>
              <w:lastRenderedPageBreak/>
              <w:t>(в ред. приказов комитета социальной защиты населения Волгоградской обл.</w:t>
            </w:r>
          </w:p>
          <w:p w:rsidR="00404C76" w:rsidRDefault="00D82258">
            <w:pPr>
              <w:pStyle w:val="ConsPlusNormal0"/>
              <w:jc w:val="both"/>
            </w:pPr>
            <w:r>
              <w:t xml:space="preserve">от 21.01.2022 </w:t>
            </w:r>
            <w:hyperlink r:id="rId389"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t xml:space="preserve">, от 20.02.2023 </w:t>
            </w:r>
            <w:hyperlink r:id="rId390"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3.</w:t>
            </w:r>
          </w:p>
        </w:tc>
        <w:tc>
          <w:tcPr>
            <w:tcW w:w="2551" w:type="dxa"/>
            <w:tcBorders>
              <w:top w:val="nil"/>
              <w:left w:val="nil"/>
              <w:bottom w:val="nil"/>
              <w:right w:val="nil"/>
            </w:tcBorders>
          </w:tcPr>
          <w:p w:rsidR="00404C76" w:rsidRDefault="00D82258">
            <w:pPr>
              <w:pStyle w:val="ConsPlusNormal0"/>
            </w:pPr>
            <w:r>
              <w:t xml:space="preserve">Наличие двух и более несовершеннолетних детей дошкольного возраста в многодетных семьях и семьях опекунов (попечителей), </w:t>
            </w:r>
            <w:r>
              <w:lastRenderedPageBreak/>
              <w:t>у одиноких матерей (отцов)</w:t>
            </w:r>
          </w:p>
        </w:tc>
        <w:tc>
          <w:tcPr>
            <w:tcW w:w="2551" w:type="dxa"/>
            <w:tcBorders>
              <w:top w:val="nil"/>
              <w:left w:val="nil"/>
              <w:bottom w:val="nil"/>
              <w:right w:val="nil"/>
            </w:tcBorders>
          </w:tcPr>
          <w:p w:rsidR="00404C76" w:rsidRDefault="00404C76">
            <w:pPr>
              <w:pStyle w:val="ConsPlusNormal0"/>
            </w:pPr>
          </w:p>
        </w:tc>
        <w:tc>
          <w:tcPr>
            <w:tcW w:w="2608" w:type="dxa"/>
            <w:tcBorders>
              <w:top w:val="nil"/>
              <w:left w:val="nil"/>
              <w:bottom w:val="nil"/>
              <w:right w:val="nil"/>
            </w:tcBorders>
          </w:tcPr>
          <w:p w:rsidR="00404C76" w:rsidRDefault="00404C76">
            <w:pPr>
              <w:pStyle w:val="ConsPlusNormal0"/>
            </w:pPr>
          </w:p>
        </w:tc>
        <w:tc>
          <w:tcPr>
            <w:tcW w:w="260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форме социального обслуживания на дому":</w:t>
            </w:r>
          </w:p>
          <w:p w:rsidR="00404C76" w:rsidRDefault="00D82258">
            <w:pPr>
              <w:pStyle w:val="ConsPlusNormal0"/>
            </w:pPr>
            <w:r>
              <w:t xml:space="preserve">- решение суда о </w:t>
            </w:r>
            <w:r>
              <w:lastRenderedPageBreak/>
              <w:t>лишении родительских прав одного из родителей,</w:t>
            </w:r>
          </w:p>
          <w:p w:rsidR="00404C76" w:rsidRDefault="00D82258">
            <w:pPr>
              <w:pStyle w:val="ConsPlusNormal0"/>
            </w:pPr>
            <w:r>
              <w:t>- решение о признании безвестно отсутствующим или находящимся в розыске одного из родителей</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4.</w:t>
            </w:r>
          </w:p>
        </w:tc>
        <w:tc>
          <w:tcPr>
            <w:tcW w:w="2551" w:type="dxa"/>
            <w:tcBorders>
              <w:top w:val="nil"/>
              <w:left w:val="nil"/>
              <w:bottom w:val="nil"/>
              <w:right w:val="nil"/>
            </w:tcBorders>
          </w:tcPr>
          <w:p w:rsidR="00404C76" w:rsidRDefault="00D82258">
            <w:pPr>
              <w:pStyle w:val="ConsPlusNormal0"/>
            </w:pPr>
            <w:r>
              <w:t>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tc>
        <w:tc>
          <w:tcPr>
            <w:tcW w:w="2551"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404C76" w:rsidRDefault="00D82258">
            <w:pPr>
              <w:pStyle w:val="ConsPlusNormal0"/>
            </w:pPr>
            <w:r>
              <w:t>- документ, подтверждающий факт произошедшего имущественного ущерба, утраты жилого помещения в результате чрезвычайных ситуаций природного и техногенного характера, выданный уполномоченным органом (при наличии)</w:t>
            </w:r>
          </w:p>
        </w:tc>
        <w:tc>
          <w:tcPr>
            <w:tcW w:w="2608" w:type="dxa"/>
            <w:tcBorders>
              <w:top w:val="nil"/>
              <w:left w:val="nil"/>
              <w:bottom w:val="nil"/>
              <w:right w:val="nil"/>
            </w:tcBorders>
          </w:tcPr>
          <w:p w:rsidR="00404C76" w:rsidRDefault="00D82258">
            <w:pPr>
              <w:pStyle w:val="ConsPlusNormal0"/>
            </w:pPr>
            <w:r>
              <w:t>государственные услуги: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 и "Предоставление социальных услуг в полустационарной форме социального обслуживания в социальных гостиницах" &lt;*&gt;:</w:t>
            </w:r>
          </w:p>
          <w:p w:rsidR="00404C76" w:rsidRDefault="00D82258">
            <w:pPr>
              <w:pStyle w:val="ConsPlusNormal0"/>
            </w:pPr>
            <w:r>
              <w:t xml:space="preserve">- документ, подтверждающий факт произошедшего имущественного ущерба, утраты жилого помещения в результате чрезвычайных ситуаций природного и техногенного характера, выданный </w:t>
            </w:r>
            <w:r>
              <w:lastRenderedPageBreak/>
              <w:t>уполномоченным органом (при наличии)</w:t>
            </w:r>
          </w:p>
        </w:tc>
        <w:tc>
          <w:tcPr>
            <w:tcW w:w="2608" w:type="dxa"/>
            <w:tcBorders>
              <w:top w:val="nil"/>
              <w:left w:val="nil"/>
              <w:bottom w:val="nil"/>
              <w:right w:val="nil"/>
            </w:tcBorders>
          </w:tcPr>
          <w:p w:rsidR="00404C76" w:rsidRDefault="00404C76">
            <w:pPr>
              <w:pStyle w:val="ConsPlusNormal0"/>
            </w:pPr>
          </w:p>
        </w:tc>
      </w:tr>
    </w:tbl>
    <w:p w:rsidR="00404C76" w:rsidRDefault="00404C76">
      <w:pPr>
        <w:pStyle w:val="ConsPlusNormal0"/>
        <w:sectPr w:rsidR="00404C76">
          <w:headerReference w:type="default" r:id="rId391"/>
          <w:footerReference w:type="default" r:id="rId392"/>
          <w:headerReference w:type="first" r:id="rId393"/>
          <w:footerReference w:type="first" r:id="rId394"/>
          <w:pgSz w:w="16838" w:h="11906" w:orient="landscape"/>
          <w:pgMar w:top="1133" w:right="1440" w:bottom="566" w:left="1440" w:header="0" w:footer="0" w:gutter="0"/>
          <w:cols w:space="720"/>
          <w:titlePg/>
        </w:sectPr>
      </w:pPr>
    </w:p>
    <w:p w:rsidR="00404C76" w:rsidRDefault="00404C76">
      <w:pPr>
        <w:pStyle w:val="ConsPlusNormal0"/>
        <w:jc w:val="both"/>
      </w:pPr>
    </w:p>
    <w:p w:rsidR="00404C76" w:rsidRDefault="00D82258">
      <w:pPr>
        <w:pStyle w:val="ConsPlusNormal0"/>
        <w:ind w:firstLine="540"/>
        <w:jc w:val="both"/>
      </w:pPr>
      <w:r>
        <w:t>--------------------------------</w:t>
      </w:r>
    </w:p>
    <w:p w:rsidR="00404C76" w:rsidRDefault="00D82258">
      <w:pPr>
        <w:pStyle w:val="ConsPlusNormal0"/>
        <w:spacing w:before="200"/>
        <w:ind w:firstLine="540"/>
        <w:jc w:val="both"/>
      </w:pPr>
      <w:r>
        <w:t>&lt;*&gt; Кроме случаев пересмотра индивидуальной программы предоставления социальных услуг, без изменения типа социального учреждения или формы социального обслуживания.</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4</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bookmarkStart w:id="48" w:name="P1152"/>
      <w:bookmarkEnd w:id="48"/>
      <w:r>
        <w:t>ПЕРЕЧЕНЬ</w:t>
      </w:r>
    </w:p>
    <w:p w:rsidR="00404C76" w:rsidRDefault="00D82258">
      <w:pPr>
        <w:pStyle w:val="ConsPlusTitle0"/>
        <w:jc w:val="center"/>
      </w:pPr>
      <w:r>
        <w:t>СВЕДЕНИЙ И ДОКУМЕНТОВ, ПОДТВЕРЖДАЮЩИХ ОБСТОЯТЕЛЬСТВА,</w:t>
      </w:r>
    </w:p>
    <w:p w:rsidR="00404C76" w:rsidRDefault="00D82258">
      <w:pPr>
        <w:pStyle w:val="ConsPlusTitle0"/>
        <w:jc w:val="center"/>
      </w:pPr>
      <w:r>
        <w:t>УХУДШАЮЩИЕ ИЛИ СПОСОБНЫЕ УХУДШИТЬ УСЛОВИЯ ЖИЗНЕДЕЯТЕЛЬНОСТИ</w:t>
      </w:r>
    </w:p>
    <w:p w:rsidR="00404C76" w:rsidRDefault="00D82258">
      <w:pPr>
        <w:pStyle w:val="ConsPlusTitle0"/>
        <w:jc w:val="center"/>
      </w:pPr>
      <w:r>
        <w:t>ГРАЖДАН, ЗАПРАШИВАЕМЫХ В РАМКАХ МЕЖВЕДОМСТВЕННОГО</w:t>
      </w:r>
    </w:p>
    <w:p w:rsidR="00404C76" w:rsidRDefault="00D82258">
      <w:pPr>
        <w:pStyle w:val="ConsPlusTitle0"/>
        <w:jc w:val="center"/>
      </w:pPr>
      <w:r>
        <w:t>И ВЕДОМСТВЕННОГО ВЗАИМОДЕЙСТВИЯ</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(в ред. приказов комитета социальной защиты населения Волгоградской обл.</w:t>
            </w:r>
          </w:p>
          <w:p w:rsidR="00404C76" w:rsidRDefault="00D82258">
            <w:pPr>
              <w:pStyle w:val="ConsPlusNormal0"/>
              <w:jc w:val="center"/>
            </w:pPr>
            <w:r>
              <w:rPr>
                <w:color w:val="392C69"/>
              </w:rPr>
              <w:t xml:space="preserve">от 25.03.2021 </w:t>
            </w:r>
            <w:hyperlink r:id="rId395" w:tooltip="Приказ комитета социальной защиты населения Волгоградской обл. от 25.03.2021 N 541 &quot;О внесении изменений в некоторые приказы комитета социальной защиты населения Волгоградской области&quot; {КонсультантПлюс}">
              <w:r>
                <w:rPr>
                  <w:color w:val="0000FF"/>
                </w:rPr>
                <w:t>N 541</w:t>
              </w:r>
            </w:hyperlink>
            <w:r>
              <w:rPr>
                <w:color w:val="392C69"/>
              </w:rPr>
              <w:t xml:space="preserve">, от 17.06.2021 </w:t>
            </w:r>
            <w:hyperlink r:id="rId396" w:tooltip="Приказ комитета социальной защиты населения Волгоградской обл. от 17.06.2021 N 1204 &quot;О внесении изменения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1204</w:t>
              </w:r>
            </w:hyperlink>
            <w:r>
              <w:rPr>
                <w:color w:val="392C69"/>
              </w:rPr>
              <w:t xml:space="preserve">, от 21.01.2022 </w:t>
            </w:r>
            <w:hyperlink r:id="rId397"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rPr>
                <w:color w:val="392C69"/>
              </w:rPr>
              <w:t>,</w:t>
            </w:r>
          </w:p>
          <w:p w:rsidR="00404C76" w:rsidRDefault="00D82258">
            <w:pPr>
              <w:pStyle w:val="ConsPlusNormal0"/>
              <w:jc w:val="center"/>
            </w:pPr>
            <w:r>
              <w:rPr>
                <w:color w:val="392C69"/>
              </w:rPr>
              <w:t xml:space="preserve">от 25.04.2022 </w:t>
            </w:r>
            <w:hyperlink r:id="rId398"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rPr>
                <w:color w:val="392C69"/>
              </w:rPr>
              <w:t xml:space="preserve">, от 14.09.2022 </w:t>
            </w:r>
            <w:hyperlink r:id="rId399"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rPr>
                <w:color w:val="392C69"/>
              </w:rPr>
              <w:t xml:space="preserve">, от 26.12.2022 </w:t>
            </w:r>
            <w:hyperlink r:id="rId400" w:tooltip="Приказ комитета социальной защиты населения Волгоградской обл. от 26.12.2022 N 287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2873</w:t>
              </w:r>
            </w:hyperlink>
            <w:r>
              <w:rPr>
                <w:color w:val="392C69"/>
              </w:rPr>
              <w:t>,</w:t>
            </w:r>
          </w:p>
          <w:p w:rsidR="00404C76" w:rsidRDefault="00D82258">
            <w:pPr>
              <w:pStyle w:val="ConsPlusNormal0"/>
              <w:jc w:val="center"/>
            </w:pPr>
            <w:r>
              <w:rPr>
                <w:color w:val="392C69"/>
              </w:rPr>
              <w:t xml:space="preserve">от 20.02.2023 </w:t>
            </w:r>
            <w:hyperlink r:id="rId40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rPr>
                <w:color w:val="392C69"/>
              </w:rPr>
              <w:t xml:space="preserve">, от 18.04.2023 </w:t>
            </w:r>
            <w:hyperlink r:id="rId402"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p w:rsidR="00404C76" w:rsidRDefault="00404C76">
      <w:pPr>
        <w:pStyle w:val="ConsPlusNormal0"/>
        <w:sectPr w:rsidR="00404C76">
          <w:headerReference w:type="default" r:id="rId403"/>
          <w:footerReference w:type="default" r:id="rId404"/>
          <w:headerReference w:type="first" r:id="rId405"/>
          <w:footerReference w:type="first" r:id="rId406"/>
          <w:pgSz w:w="11906" w:h="16838"/>
          <w:pgMar w:top="1440" w:right="566" w:bottom="1440" w:left="1133"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2835"/>
        <w:gridCol w:w="2778"/>
        <w:gridCol w:w="2778"/>
      </w:tblGrid>
      <w:tr w:rsidR="00404C76">
        <w:tc>
          <w:tcPr>
            <w:tcW w:w="567" w:type="dxa"/>
            <w:vMerge w:val="restart"/>
            <w:tcBorders>
              <w:top w:val="single" w:sz="4" w:space="0" w:color="auto"/>
              <w:left w:val="nil"/>
              <w:bottom w:val="single" w:sz="4" w:space="0" w:color="auto"/>
            </w:tcBorders>
          </w:tcPr>
          <w:p w:rsidR="00404C76" w:rsidRDefault="00D82258">
            <w:pPr>
              <w:pStyle w:val="ConsPlusNormal0"/>
              <w:jc w:val="center"/>
            </w:pPr>
            <w:r>
              <w:lastRenderedPageBreak/>
              <w:t>N п/п</w:t>
            </w:r>
          </w:p>
        </w:tc>
        <w:tc>
          <w:tcPr>
            <w:tcW w:w="2721" w:type="dxa"/>
            <w:vMerge w:val="restart"/>
            <w:tcBorders>
              <w:top w:val="single" w:sz="4" w:space="0" w:color="auto"/>
              <w:bottom w:val="single" w:sz="4" w:space="0" w:color="auto"/>
            </w:tcBorders>
          </w:tcPr>
          <w:p w:rsidR="00404C76" w:rsidRDefault="00D82258">
            <w:pPr>
              <w:pStyle w:val="ConsPlusNormal0"/>
              <w:jc w:val="center"/>
            </w:pPr>
            <w:r>
              <w:t>Наименование обстоятельств, которые ухудшают или могут ухудшить условия жизнедеятельности гражданина</w:t>
            </w:r>
          </w:p>
        </w:tc>
        <w:tc>
          <w:tcPr>
            <w:tcW w:w="8391" w:type="dxa"/>
            <w:gridSpan w:val="3"/>
            <w:tcBorders>
              <w:top w:val="single" w:sz="4" w:space="0" w:color="auto"/>
              <w:bottom w:val="single" w:sz="4" w:space="0" w:color="auto"/>
              <w:right w:val="nil"/>
            </w:tcBorders>
          </w:tcPr>
          <w:p w:rsidR="00404C76" w:rsidRDefault="00D82258">
            <w:pPr>
              <w:pStyle w:val="ConsPlusNormal0"/>
              <w:jc w:val="center"/>
            </w:pPr>
            <w:r>
              <w:t>Сведения и документы, необходимые для предоставления социальных услуг (по формам социального обслуживания, в разрезе государственных услуг)</w:t>
            </w:r>
          </w:p>
        </w:tc>
      </w:tr>
      <w:tr w:rsidR="00404C76">
        <w:tc>
          <w:tcPr>
            <w:tcW w:w="567" w:type="dxa"/>
            <w:vMerge/>
            <w:tcBorders>
              <w:top w:val="single" w:sz="4" w:space="0" w:color="auto"/>
              <w:left w:val="nil"/>
              <w:bottom w:val="single" w:sz="4" w:space="0" w:color="auto"/>
            </w:tcBorders>
          </w:tcPr>
          <w:p w:rsidR="00404C76" w:rsidRDefault="00404C76">
            <w:pPr>
              <w:pStyle w:val="ConsPlusNormal0"/>
            </w:pPr>
          </w:p>
        </w:tc>
        <w:tc>
          <w:tcPr>
            <w:tcW w:w="2721" w:type="dxa"/>
            <w:vMerge/>
            <w:tcBorders>
              <w:top w:val="single" w:sz="4" w:space="0" w:color="auto"/>
              <w:bottom w:val="single" w:sz="4" w:space="0" w:color="auto"/>
            </w:tcBorders>
          </w:tcPr>
          <w:p w:rsidR="00404C76" w:rsidRDefault="00404C76">
            <w:pPr>
              <w:pStyle w:val="ConsPlusNormal0"/>
            </w:pPr>
          </w:p>
        </w:tc>
        <w:tc>
          <w:tcPr>
            <w:tcW w:w="2835" w:type="dxa"/>
            <w:tcBorders>
              <w:top w:val="single" w:sz="4" w:space="0" w:color="auto"/>
              <w:bottom w:val="single" w:sz="4" w:space="0" w:color="auto"/>
            </w:tcBorders>
          </w:tcPr>
          <w:p w:rsidR="00404C76" w:rsidRDefault="00D82258">
            <w:pPr>
              <w:pStyle w:val="ConsPlusNormal0"/>
              <w:jc w:val="center"/>
            </w:pPr>
            <w:r>
              <w:t>Социальное обслуживание в стационарной форме</w:t>
            </w:r>
          </w:p>
        </w:tc>
        <w:tc>
          <w:tcPr>
            <w:tcW w:w="2778" w:type="dxa"/>
            <w:tcBorders>
              <w:top w:val="single" w:sz="4" w:space="0" w:color="auto"/>
              <w:bottom w:val="single" w:sz="4" w:space="0" w:color="auto"/>
            </w:tcBorders>
          </w:tcPr>
          <w:p w:rsidR="00404C76" w:rsidRDefault="00D82258">
            <w:pPr>
              <w:pStyle w:val="ConsPlusNormal0"/>
              <w:jc w:val="center"/>
            </w:pPr>
            <w:r>
              <w:t>Социальное обслуживание в полустационарной форме</w:t>
            </w:r>
          </w:p>
        </w:tc>
        <w:tc>
          <w:tcPr>
            <w:tcW w:w="2778" w:type="dxa"/>
            <w:tcBorders>
              <w:top w:val="single" w:sz="4" w:space="0" w:color="auto"/>
              <w:bottom w:val="single" w:sz="4" w:space="0" w:color="auto"/>
              <w:right w:val="nil"/>
            </w:tcBorders>
          </w:tcPr>
          <w:p w:rsidR="00404C76" w:rsidRDefault="00D82258">
            <w:pPr>
              <w:pStyle w:val="ConsPlusNormal0"/>
              <w:jc w:val="center"/>
            </w:pPr>
            <w:r>
              <w:t>Социальное обслуживание на дому</w:t>
            </w:r>
          </w:p>
        </w:tc>
      </w:tr>
      <w:tr w:rsidR="00404C76">
        <w:tc>
          <w:tcPr>
            <w:tcW w:w="567" w:type="dxa"/>
            <w:tcBorders>
              <w:top w:val="single" w:sz="4" w:space="0" w:color="auto"/>
              <w:left w:val="nil"/>
              <w:bottom w:val="single" w:sz="4" w:space="0" w:color="auto"/>
            </w:tcBorders>
          </w:tcPr>
          <w:p w:rsidR="00404C76" w:rsidRDefault="00D82258">
            <w:pPr>
              <w:pStyle w:val="ConsPlusNormal0"/>
              <w:jc w:val="center"/>
            </w:pPr>
            <w:r>
              <w:t>1</w:t>
            </w:r>
          </w:p>
        </w:tc>
        <w:tc>
          <w:tcPr>
            <w:tcW w:w="2721" w:type="dxa"/>
            <w:tcBorders>
              <w:top w:val="single" w:sz="4" w:space="0" w:color="auto"/>
              <w:bottom w:val="single" w:sz="4" w:space="0" w:color="auto"/>
            </w:tcBorders>
          </w:tcPr>
          <w:p w:rsidR="00404C76" w:rsidRDefault="00D82258">
            <w:pPr>
              <w:pStyle w:val="ConsPlusNormal0"/>
              <w:jc w:val="center"/>
            </w:pPr>
            <w:r>
              <w:t>2</w:t>
            </w:r>
          </w:p>
        </w:tc>
        <w:tc>
          <w:tcPr>
            <w:tcW w:w="2835" w:type="dxa"/>
            <w:tcBorders>
              <w:top w:val="single" w:sz="4" w:space="0" w:color="auto"/>
              <w:bottom w:val="single" w:sz="4" w:space="0" w:color="auto"/>
            </w:tcBorders>
          </w:tcPr>
          <w:p w:rsidR="00404C76" w:rsidRDefault="00D82258">
            <w:pPr>
              <w:pStyle w:val="ConsPlusNormal0"/>
              <w:jc w:val="center"/>
            </w:pPr>
            <w:r>
              <w:t>3</w:t>
            </w:r>
          </w:p>
        </w:tc>
        <w:tc>
          <w:tcPr>
            <w:tcW w:w="2778" w:type="dxa"/>
            <w:tcBorders>
              <w:top w:val="single" w:sz="4" w:space="0" w:color="auto"/>
              <w:bottom w:val="single" w:sz="4" w:space="0" w:color="auto"/>
            </w:tcBorders>
          </w:tcPr>
          <w:p w:rsidR="00404C76" w:rsidRDefault="00D82258">
            <w:pPr>
              <w:pStyle w:val="ConsPlusNormal0"/>
              <w:jc w:val="center"/>
            </w:pPr>
            <w:r>
              <w:t>4</w:t>
            </w:r>
          </w:p>
        </w:tc>
        <w:tc>
          <w:tcPr>
            <w:tcW w:w="2778" w:type="dxa"/>
            <w:tcBorders>
              <w:top w:val="single" w:sz="4" w:space="0" w:color="auto"/>
              <w:bottom w:val="single" w:sz="4" w:space="0" w:color="auto"/>
              <w:right w:val="nil"/>
            </w:tcBorders>
          </w:tcPr>
          <w:p w:rsidR="00404C76" w:rsidRDefault="00D82258">
            <w:pPr>
              <w:pStyle w:val="ConsPlusNormal0"/>
              <w:jc w:val="center"/>
            </w:pPr>
            <w:r>
              <w:t>5</w:t>
            </w:r>
          </w:p>
        </w:tc>
      </w:tr>
      <w:tr w:rsidR="00404C76">
        <w:tblPrEx>
          <w:tblBorders>
            <w:insideH w:val="none" w:sz="0" w:space="0" w:color="auto"/>
            <w:insideV w:val="none" w:sz="0" w:space="0" w:color="auto"/>
          </w:tblBorders>
        </w:tblPrEx>
        <w:tc>
          <w:tcPr>
            <w:tcW w:w="11679" w:type="dxa"/>
            <w:gridSpan w:val="5"/>
            <w:tcBorders>
              <w:top w:val="single" w:sz="4" w:space="0" w:color="auto"/>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3"/>
              <w:gridCol w:w="97"/>
              <w:gridCol w:w="11308"/>
              <w:gridCol w:w="97"/>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both"/>
                  </w:pPr>
                  <w:r>
                    <w:rPr>
                      <w:color w:val="392C69"/>
                    </w:rPr>
                    <w:t xml:space="preserve">Действие изменений, внесенных в гр. 4 п. 1 </w:t>
                  </w:r>
                  <w:hyperlink r:id="rId407"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rPr>
                      <w:color w:val="392C69"/>
                    </w:rPr>
                    <w:t xml:space="preserve"> комитета социальной</w:t>
                  </w:r>
                </w:p>
                <w:p w:rsidR="00404C76" w:rsidRDefault="00D82258">
                  <w:pPr>
                    <w:pStyle w:val="ConsPlusNormal0"/>
                    <w:jc w:val="both"/>
                  </w:pPr>
                  <w:r>
                    <w:rPr>
                      <w:color w:val="392C69"/>
                    </w:rPr>
                    <w:t xml:space="preserve">защиты населения Волгоградской обл. от 18.04.2023 N 796, </w:t>
                  </w:r>
                  <w:hyperlink r:id="rId408"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распространяется</w:t>
                    </w:r>
                  </w:hyperlink>
                </w:p>
                <w:p w:rsidR="00404C76" w:rsidRDefault="00D82258">
                  <w:pPr>
                    <w:pStyle w:val="ConsPlusNormal0"/>
                    <w:jc w:val="both"/>
                  </w:pPr>
                  <w:r>
                    <w:rPr>
                      <w:color w:val="392C69"/>
                    </w:rPr>
                    <w:t>на правоотношения, возникшие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1.</w:t>
            </w:r>
          </w:p>
        </w:tc>
        <w:tc>
          <w:tcPr>
            <w:tcW w:w="2721" w:type="dxa"/>
            <w:tcBorders>
              <w:top w:val="nil"/>
              <w:left w:val="nil"/>
              <w:bottom w:val="nil"/>
              <w:right w:val="nil"/>
            </w:tcBorders>
          </w:tcPr>
          <w:p w:rsidR="00404C76" w:rsidRDefault="00D82258">
            <w:pPr>
              <w:pStyle w:val="ConsPlusNormal0"/>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2835"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стационарной форме социального обслуживания детям-инвалидам, страдающим психическими расстройствами" &lt;**&gt;:</w:t>
            </w:r>
          </w:p>
          <w:p w:rsidR="00404C76" w:rsidRDefault="00D82258">
            <w:pPr>
              <w:pStyle w:val="ConsPlusNormal0"/>
            </w:pPr>
            <w: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детей/детском психоневрологическом интернате;</w:t>
            </w:r>
          </w:p>
          <w:p w:rsidR="00404C76" w:rsidRDefault="00D82258">
            <w:pPr>
              <w:pStyle w:val="ConsPlusNormal0"/>
            </w:pPr>
            <w:r>
              <w:t xml:space="preserve">- медицинская карта с приложенными выпиской из истории болезни или амбулаторной карты, бланками с результатами </w:t>
            </w:r>
            <w:r>
              <w:lastRenderedPageBreak/>
              <w:t>исследования на RW, антитела к ВИЧ, антитела к HCV, HBsAg, яйца гельминтов, результатами мазков из зева на дифтерию, результатами обследования на туберкулез (детям старше 12 лет рентгенограмма (флюорограмма) органов грудной клетки или трехкратное исследование мокроты на КУМ), сведениями о противодифтерийной прививке, сведениями о проведении ежегодной реакции Манту, сертификатом о профилактических прививках;</w:t>
            </w:r>
          </w:p>
          <w:p w:rsidR="00404C76" w:rsidRDefault="00D82258">
            <w:pPr>
              <w:pStyle w:val="ConsPlusNormal0"/>
            </w:pPr>
            <w:r>
              <w:t xml:space="preserve">- заключение психолого-медико-педагогической комиссии о наличии у ребенка особенностей в физическом и (или) психическом развитии и (или) отклонений в поведении и наличии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с рекомендациями по определению формы </w:t>
            </w:r>
            <w:r>
              <w:lastRenderedPageBreak/>
              <w:t>получения образования, образовательной программы, которую ребенок способен освоить, форм и методов психолого-медико-педагогической помощи, созданию специальных условий для получения образования, а также характеристики: педагогическая, логопедическая, психологическая (при наличии, предоставляются на детей, находившихся в образовательном процессе);</w:t>
            </w:r>
          </w:p>
          <w:p w:rsidR="00404C76" w:rsidRDefault="00D82258">
            <w:pPr>
              <w:pStyle w:val="ConsPlusNormal0"/>
            </w:pPr>
            <w:r>
              <w:t>- медицинский документ о длительной болезни родителя (родителей) /законного представителя (законных представителей), препятствующей выполнению им (ими) своих обязанностей (в случае болезни родителя (родителей) /законного представителя (законных представителей), препятствующей выполнению им (ими) своих обязанностей (при наличии).</w:t>
            </w:r>
          </w:p>
          <w:p w:rsidR="00404C76" w:rsidRDefault="00D82258">
            <w:pPr>
              <w:pStyle w:val="ConsPlusNormal0"/>
            </w:pPr>
            <w:r>
              <w:t>Для детей-инвалидов с психическими расстройствами, являющихся детьми-сиротами, детьми, оставшимися без попечения родителей, дополнительно представляются:</w:t>
            </w:r>
          </w:p>
          <w:p w:rsidR="00404C76" w:rsidRDefault="00D82258">
            <w:pPr>
              <w:pStyle w:val="ConsPlusNormal0"/>
            </w:pPr>
            <w:r>
              <w:lastRenderedPageBreak/>
              <w:t>- акт органа опеки и попечительства об установлении опеки/попечительства над несовершеннолетним (при наличии);</w:t>
            </w:r>
          </w:p>
          <w:p w:rsidR="00404C76" w:rsidRDefault="00D82258">
            <w:pPr>
              <w:pStyle w:val="ConsPlusNormal0"/>
            </w:pPr>
            <w:r>
              <w:t>Для детей-инвалидов с психическими расстройствами, являющихся детьми-сиротами, детьми, оставшимися без попечения родителей, которые помещаются под надзор, дополнительно представляется:</w:t>
            </w:r>
          </w:p>
          <w:p w:rsidR="00404C76" w:rsidRDefault="00D82258">
            <w:pPr>
              <w:pStyle w:val="ConsPlusNormal0"/>
            </w:pPr>
            <w:r>
              <w:t>- акт органа опеки и попечительства о помещении ребенка под надзор в организацию для детей-сирот;</w:t>
            </w:r>
          </w:p>
          <w:p w:rsidR="00404C76" w:rsidRDefault="00D82258">
            <w:pPr>
              <w:pStyle w:val="ConsPlusNormal0"/>
            </w:pPr>
            <w:r>
              <w:t>Для лиц, признанных в установленном порядке недееспособными, дополнительно представляется:</w:t>
            </w:r>
          </w:p>
          <w:p w:rsidR="00404C76" w:rsidRDefault="00D82258">
            <w:pPr>
              <w:pStyle w:val="ConsPlusNormal0"/>
            </w:pPr>
            <w:r>
              <w:t>- решение суда о признании гражданина недееспособным.</w:t>
            </w:r>
          </w:p>
          <w:p w:rsidR="00404C76" w:rsidRDefault="00D82258">
            <w:pPr>
              <w:pStyle w:val="ConsPlusNormal0"/>
            </w:pPr>
            <w:r>
              <w:t>государственные услуги:</w:t>
            </w:r>
          </w:p>
          <w:p w:rsidR="00404C76" w:rsidRDefault="00D82258">
            <w:pPr>
              <w:pStyle w:val="ConsPlusNormal0"/>
            </w:pPr>
            <w:r>
              <w:t>"Предоставление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w:t>
            </w:r>
          </w:p>
          <w:p w:rsidR="00404C76" w:rsidRDefault="00D82258">
            <w:pPr>
              <w:pStyle w:val="ConsPlusNormal0"/>
            </w:pPr>
            <w:r>
              <w:lastRenderedPageBreak/>
              <w:t>- медицинская карта оформляющегося в государственное специализированное стационарное учреждение социального обслуживания с приложенными: выпиской из медицинской карты пациента, получающего медицинскую помощь в амбулаторных условиях, или медицинской карты стационарного больного, бланками с результатами исследования на RW, антитела к ВИЧ, антитела к HCV, HBsAg, дифтерию (зев и нос), яйца гельминтов, результатами обследования на туберкулез (рентгено-/флюорограмма или бланк по форме 05-ТБ/у с результатами трехкратного исследования мокроты на КУМ), сертификатом о профилактических прививках &lt;*&gt;.</w:t>
            </w:r>
          </w:p>
          <w:p w:rsidR="00404C76" w:rsidRDefault="00D82258">
            <w:pPr>
              <w:pStyle w:val="ConsPlusNormal0"/>
            </w:pPr>
            <w:r>
              <w:t>Для лиц, страдающих психическими расстройствами, дополнительно представляется &lt;*&gt;:</w:t>
            </w:r>
          </w:p>
          <w:p w:rsidR="00404C76" w:rsidRDefault="00D82258">
            <w:pPr>
              <w:pStyle w:val="ConsPlusNormal0"/>
            </w:pPr>
            <w:r>
              <w:t xml:space="preserve">- заключение врачебной комиссии с участием врача-психиатра со сведениями о наличии у гражданина психического расстройства, лишающего его возможности находиться в </w:t>
            </w:r>
            <w:r>
              <w:lastRenderedPageBreak/>
              <w:t>ином стационарном учреждении социального обслуживания (кроме психоневрологического), а в отношении дееспособного лица - также и об отсутствии оснований для постановки перед судом вопроса о признании его недееспособным &lt;*&gt;.</w:t>
            </w:r>
          </w:p>
          <w:p w:rsidR="00404C76" w:rsidRDefault="00D82258">
            <w:pPr>
              <w:pStyle w:val="ConsPlusNormal0"/>
            </w:pPr>
            <w:r>
              <w:t>- постановление органа опеки и попечительства об установлении опеки;</w:t>
            </w:r>
          </w:p>
          <w:p w:rsidR="00404C76" w:rsidRDefault="00D82258">
            <w:pPr>
              <w:pStyle w:val="ConsPlusNormal0"/>
            </w:pPr>
            <w:r>
              <w:t>- решение органа опеки и попечительства о помещении недееспособного гражданина в учреждение психоневрологического типа, принятое на основании заключения врачебной комиссии медицинской организации с участием врача-психиатра;</w:t>
            </w:r>
          </w:p>
          <w:p w:rsidR="00404C76" w:rsidRDefault="00D82258">
            <w:pPr>
              <w:pStyle w:val="ConsPlusNormal0"/>
            </w:pPr>
            <w:r>
              <w:t>государственная услуга "Предоставление социальных услуг в 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целях социально-медицинской реабилитации":</w:t>
            </w:r>
          </w:p>
          <w:p w:rsidR="00404C76" w:rsidRDefault="00D82258">
            <w:pPr>
              <w:pStyle w:val="ConsPlusNormal0"/>
            </w:pPr>
            <w:r>
              <w:t xml:space="preserve">- рекомендации медико-педагогической комиссии </w:t>
            </w:r>
            <w:r>
              <w:lastRenderedPageBreak/>
              <w:t>организации социального обслуживания о необходимости получения социальных услуг в целях социально-медицинской реабилитации;</w:t>
            </w:r>
          </w:p>
          <w:p w:rsidR="00404C76" w:rsidRDefault="00D82258">
            <w:pPr>
              <w:pStyle w:val="ConsPlusNormal0"/>
            </w:pPr>
            <w:r>
              <w:t>- заключение (справка) медицинской организации о состоянии здоровья с указанием группы здоровья (для детей, не имеющих инвалидности);</w:t>
            </w:r>
          </w:p>
          <w:p w:rsidR="00404C76" w:rsidRDefault="00D82258">
            <w:pPr>
              <w:pStyle w:val="ConsPlusNormal0"/>
            </w:pPr>
            <w:r>
              <w:t xml:space="preserve">- исключено с 23.03.2023. - </w:t>
            </w:r>
            <w:hyperlink r:id="rId409"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778" w:type="dxa"/>
            <w:tcBorders>
              <w:top w:val="nil"/>
              <w:left w:val="nil"/>
              <w:bottom w:val="nil"/>
              <w:right w:val="nil"/>
            </w:tcBorders>
          </w:tcPr>
          <w:p w:rsidR="00404C76" w:rsidRDefault="00D82258">
            <w:pPr>
              <w:pStyle w:val="ConsPlusNormal0"/>
            </w:pPr>
            <w:r>
              <w:lastRenderedPageBreak/>
              <w:t>государственная услуга "Предоставление социальных услуг в полустационарной форме детям и подросткам с ограниченными возможностями (в том числе детям-инвалидам), имеющим отклонения в умственном и физическом развитии, в условиях дневного пребывания в целях социально-медицинской реабилитации":</w:t>
            </w:r>
          </w:p>
          <w:p w:rsidR="00404C76" w:rsidRDefault="00D82258">
            <w:pPr>
              <w:pStyle w:val="ConsPlusNormal0"/>
            </w:pPr>
            <w:r>
              <w:t>- рекомендации медико-педагогической комиссии организации социального обслуживания о необходимости получения социальных услуг в целях социально-медицинской реабилитации;</w:t>
            </w:r>
          </w:p>
          <w:p w:rsidR="00404C76" w:rsidRDefault="00D82258">
            <w:pPr>
              <w:pStyle w:val="ConsPlusNormal0"/>
            </w:pPr>
            <w:r>
              <w:t xml:space="preserve">- заключение (справка) медицинской организации о </w:t>
            </w:r>
            <w:r>
              <w:lastRenderedPageBreak/>
              <w:t>состоянии здоровья с указанием группы здоровья (для детей, не имеющих инвалидности).</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404C76" w:rsidRDefault="00D82258">
            <w:pPr>
              <w:pStyle w:val="ConsPlusNormal0"/>
            </w:pPr>
            <w: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404C76" w:rsidRDefault="00D82258">
            <w:pPr>
              <w:pStyle w:val="ConsPlusNormal0"/>
            </w:pPr>
            <w:r>
              <w:t>для молодых инвалидов I и II групп, страдающих ментальными расстройствами:</w:t>
            </w:r>
          </w:p>
          <w:p w:rsidR="00404C76" w:rsidRDefault="00D82258">
            <w:pPr>
              <w:pStyle w:val="ConsPlusNormal0"/>
            </w:pPr>
            <w:r>
              <w:t xml:space="preserve">- справка медицинской организации о состоянии здоровья гражданина, содержащая заключение врачебной комиссии с участием врача-психиатра о наличии у гражданина психического расстройства, позволяющего ему получать социальное обслуживание в условиях </w:t>
            </w:r>
            <w:r>
              <w:lastRenderedPageBreak/>
              <w:t>дневного пребывания;</w:t>
            </w:r>
          </w:p>
          <w:p w:rsidR="00404C76" w:rsidRDefault="00D82258">
            <w:pPr>
              <w:pStyle w:val="ConsPlusNormal0"/>
            </w:pPr>
            <w:r>
              <w:t>для граждан старше трудоспособного возраста и инвалидов:</w:t>
            </w:r>
          </w:p>
          <w:p w:rsidR="00404C76" w:rsidRDefault="00D82258">
            <w:pPr>
              <w:pStyle w:val="ConsPlusNormal0"/>
            </w:pPr>
            <w:r>
              <w:t xml:space="preserve">- копия рекомендации по медико-социальному сопровождению лиц пожилого возраста и инвалидов, нуждающихся в долговременном уходе, по форме в соответствии с </w:t>
            </w:r>
            <w:hyperlink r:id="rId410" w:tooltip="Приказ комитета социальной защиты населения Волгоградской обл. N 1446, комитета здравоохранения Волгоградской обл. N 2178 от 30.07.2019 (ред. от 25.12.2020) &quot;Об утверждении Порядка межведомственного взаимодействия медицинских организаций, организаций социально">
              <w:r>
                <w:rPr>
                  <w:color w:val="0000FF"/>
                </w:rPr>
                <w:t>приказом</w:t>
              </w:r>
            </w:hyperlink>
            <w:r>
              <w:t xml:space="preserve"> комитета социальной защиты населения Волгоградской области от 30 июля 2019 г. N 1446, комитета здравоохранения Волгоградской области от 30 июля 2019 г. N 2178 "Об утверждении Порядка межведомственного взаимодействия медицинских организаций, организаций социального обслуживания и центров социальной защиты населения в рамках создания и функционирования системы долговременного ухода за гражданами пожилого возраста и инвалидами на территории Волгоградской области, включая организацию их медико-социального сопровождения";</w:t>
            </w:r>
          </w:p>
          <w:p w:rsidR="00404C76" w:rsidRDefault="00D82258">
            <w:pPr>
              <w:pStyle w:val="ConsPlusNormal0"/>
            </w:pPr>
            <w:r>
              <w:t xml:space="preserve">- заключение (справка) медицинской организации о </w:t>
            </w:r>
            <w:r>
              <w:lastRenderedPageBreak/>
              <w:t>состоянии здоровья гражданина;</w:t>
            </w:r>
          </w:p>
          <w:p w:rsidR="00404C76" w:rsidRDefault="00D82258">
            <w:pPr>
              <w:pStyle w:val="ConsPlusNormal0"/>
            </w:pPr>
            <w:r>
              <w:t>государственная услуга "Предоставление социальных услуг в полустационарной форме гражданам пожилого возраста и инвалидам в целях социально-медицинской реабилитации":</w:t>
            </w:r>
          </w:p>
          <w:p w:rsidR="00404C76" w:rsidRDefault="00D82258">
            <w:pPr>
              <w:pStyle w:val="ConsPlusNormal0"/>
            </w:pPr>
            <w:r>
              <w:t>- заключение (справка) медицинской организации о состоянии здоровья;</w:t>
            </w:r>
          </w:p>
          <w:p w:rsidR="00404C76" w:rsidRDefault="00D82258">
            <w:pPr>
              <w:pStyle w:val="ConsPlusNormal0"/>
            </w:pPr>
            <w:r>
              <w:t>государственная услуга "Предоставление социальных услуг в полустационарной форме социального обслуживания в условиях сопровождаемого проживания":</w:t>
            </w:r>
          </w:p>
          <w:p w:rsidR="00404C76" w:rsidRDefault="00D82258">
            <w:pPr>
              <w:pStyle w:val="ConsPlusNormal0"/>
            </w:pPr>
            <w:r>
              <w:t xml:space="preserve">- результаты медицинского обследования, включающие заключения врачей-специалистов (терапевта, психиатра, фтизиатра, дерматовенеролога) и врачебной комиссии с участием врача-психиатра, данные рентгенологического обследования органов грудной клетки, выполненного не более 6 месяцев назад (для лиц, утративших способность к передвижению, допускается </w:t>
            </w:r>
            <w:r>
              <w:lastRenderedPageBreak/>
              <w:t>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при наличии психического расстройства - выписка от врача-психиатра, содержащая рекомендации по лечению, наблюдению врачом-психиатром;</w:t>
            </w:r>
          </w:p>
          <w:p w:rsidR="00404C76" w:rsidRDefault="00D82258">
            <w:pPr>
              <w:pStyle w:val="ConsPlusNormal0"/>
            </w:pPr>
            <w:r>
              <w:t>государственная услуга "Предоставление социальных услуг в полустационарной форме детям-инвалидам, детям, испытывающим трудности в социальной адаптации, и их родителям (законным представителям) в целях социальной реабилитации":</w:t>
            </w:r>
          </w:p>
          <w:p w:rsidR="00404C76" w:rsidRDefault="00D82258">
            <w:pPr>
              <w:pStyle w:val="ConsPlusNormal0"/>
            </w:pPr>
            <w:r>
              <w:t>- заключение (справка) медицинской организации о состоянии здоровья (для детей, испытывающих трудности в социальной адаптации);</w:t>
            </w:r>
          </w:p>
          <w:p w:rsidR="00404C76" w:rsidRDefault="00D82258">
            <w:pPr>
              <w:pStyle w:val="ConsPlusNormal0"/>
            </w:pPr>
            <w:r>
              <w:t>- для детей из числа детей-сирот и детей, оставшихся без попечения родителей, дополнительно представляется копия акта органов опеки и попечительства об установлении опеки/попечительства</w:t>
            </w:r>
          </w:p>
        </w:tc>
        <w:tc>
          <w:tcPr>
            <w:tcW w:w="2778" w:type="dxa"/>
            <w:tcBorders>
              <w:top w:val="nil"/>
              <w:left w:val="nil"/>
              <w:bottom w:val="nil"/>
              <w:right w:val="nil"/>
            </w:tcBorders>
          </w:tcPr>
          <w:p w:rsidR="00404C76" w:rsidRDefault="00D82258">
            <w:pPr>
              <w:pStyle w:val="ConsPlusNormal0"/>
            </w:pPr>
            <w:r>
              <w:lastRenderedPageBreak/>
              <w:t>государственная услуга "Предоставление социальных услуг в форме социального обслуживания на дому":</w:t>
            </w:r>
          </w:p>
          <w:p w:rsidR="00404C76" w:rsidRDefault="00D82258">
            <w:pPr>
              <w:pStyle w:val="ConsPlusNormal0"/>
            </w:pPr>
            <w: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(в ред. приказов комитета социальной защиты населения Волгоградской обл.</w:t>
            </w:r>
          </w:p>
          <w:p w:rsidR="00404C76" w:rsidRDefault="00D82258">
            <w:pPr>
              <w:pStyle w:val="ConsPlusNormal0"/>
              <w:jc w:val="both"/>
            </w:pPr>
            <w:r>
              <w:t xml:space="preserve">от 21.01.2022 </w:t>
            </w:r>
            <w:hyperlink r:id="rId411"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N 83</w:t>
              </w:r>
            </w:hyperlink>
            <w:r>
              <w:t xml:space="preserve">, от 20.02.2023 </w:t>
            </w:r>
            <w:hyperlink r:id="rId412"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 xml:space="preserve">, от 18.04.2023 </w:t>
            </w:r>
            <w:hyperlink r:id="rId413"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796</w:t>
              </w:r>
            </w:hyperlink>
            <w:r>
              <w:t>)</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2.</w:t>
            </w:r>
          </w:p>
        </w:tc>
        <w:tc>
          <w:tcPr>
            <w:tcW w:w="2721" w:type="dxa"/>
            <w:tcBorders>
              <w:top w:val="nil"/>
              <w:left w:val="nil"/>
              <w:bottom w:val="nil"/>
              <w:right w:val="nil"/>
            </w:tcBorders>
          </w:tcPr>
          <w:p w:rsidR="00404C76" w:rsidRDefault="00D82258">
            <w:pPr>
              <w:pStyle w:val="ConsPlusNormal0"/>
            </w:pPr>
            <w:r>
              <w:t>Наличие в семье инвалида или инвалидов, в том числе ребенка-инвалида или детей-инвалидов, нуждающихся в постоянном постороннем уходе</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форме социального обслуживания на дому":</w:t>
            </w:r>
          </w:p>
          <w:p w:rsidR="00404C76" w:rsidRDefault="00D82258">
            <w:pPr>
              <w:pStyle w:val="ConsPlusNormal0"/>
            </w:pPr>
            <w:r>
              <w:t xml:space="preserve">- заключение медицинской организации о состоянии </w:t>
            </w:r>
            <w:r>
              <w:lastRenderedPageBreak/>
              <w:t>здоровья инвалида либо справка о необходимости постоянного постороннего ухода и обслуживания (для инвалидов)</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3.</w:t>
            </w:r>
          </w:p>
        </w:tc>
        <w:tc>
          <w:tcPr>
            <w:tcW w:w="2721" w:type="dxa"/>
            <w:tcBorders>
              <w:top w:val="nil"/>
              <w:left w:val="nil"/>
              <w:bottom w:val="nil"/>
              <w:right w:val="nil"/>
            </w:tcBorders>
          </w:tcPr>
          <w:p w:rsidR="00404C76" w:rsidRDefault="00D82258">
            <w:pPr>
              <w:pStyle w:val="ConsPlusNormal0"/>
            </w:pPr>
            <w:r>
              <w:t>Наличие ребенка или детей (в том числе находящихся под опекой, попечительством), испытывающих трудности в социальной адаптации</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центрах помощи детям, оставшимся без попечения родителей":</w:t>
            </w:r>
          </w:p>
          <w:p w:rsidR="00404C76" w:rsidRDefault="00D82258">
            <w:pPr>
              <w:pStyle w:val="ConsPlusNormal0"/>
            </w:pPr>
            <w:r>
              <w:t xml:space="preserve">- исключено с 23.03.2023. - </w:t>
            </w:r>
            <w:hyperlink r:id="rId41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D82258">
            <w:pPr>
              <w:pStyle w:val="ConsPlusNormal0"/>
            </w:pPr>
            <w:r>
              <w:t>- справка/характеристика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w:t>
            </w:r>
          </w:p>
          <w:p w:rsidR="00404C76" w:rsidRDefault="00D82258">
            <w:pPr>
              <w:pStyle w:val="ConsPlusNormal0"/>
            </w:pPr>
            <w:r>
              <w:t xml:space="preserve">- ходатайство (справка, заключение или иной документ) органов и учреждений системы профилактики безнадзорности и </w:t>
            </w:r>
            <w:r>
              <w:lastRenderedPageBreak/>
              <w:t>правонарушений несовершеннолетних о необходимости социального обслуживания несовершеннолетнего в полустационарной форме в условиях дневного пребывания (при наличии).</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404C76" w:rsidRDefault="00D82258">
            <w:pPr>
              <w:pStyle w:val="ConsPlusNormal0"/>
            </w:pPr>
            <w: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404C76" w:rsidRDefault="00D82258">
            <w:pPr>
              <w:pStyle w:val="ConsPlusNormal0"/>
            </w:pPr>
            <w: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(в ред. приказов комитета социальной защиты населения Волгоградской обл.</w:t>
            </w:r>
          </w:p>
          <w:p w:rsidR="00404C76" w:rsidRDefault="00D82258">
            <w:pPr>
              <w:pStyle w:val="ConsPlusNormal0"/>
              <w:jc w:val="both"/>
            </w:pPr>
            <w:r>
              <w:t xml:space="preserve">от 25.04.2022 </w:t>
            </w:r>
            <w:hyperlink r:id="rId415" w:tooltip="Приказ комитета социальной защиты населения Волгоградской обл. от 25.04.2022 N 827 &quot;О внесении изменений в некоторые приказы комитета социальной защиты населения Волгоградской области&quot; {КонсультантПлюс}">
              <w:r>
                <w:rPr>
                  <w:color w:val="0000FF"/>
                </w:rPr>
                <w:t>N 827</w:t>
              </w:r>
            </w:hyperlink>
            <w:r>
              <w:t xml:space="preserve">, от 20.02.2023 </w:t>
            </w:r>
            <w:hyperlink r:id="rId416"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4.</w:t>
            </w:r>
          </w:p>
        </w:tc>
        <w:tc>
          <w:tcPr>
            <w:tcW w:w="2721" w:type="dxa"/>
            <w:tcBorders>
              <w:top w:val="nil"/>
              <w:left w:val="nil"/>
              <w:bottom w:val="nil"/>
              <w:right w:val="nil"/>
            </w:tcBorders>
          </w:tcPr>
          <w:p w:rsidR="00404C76" w:rsidRDefault="00D82258">
            <w:pPr>
              <w:pStyle w:val="ConsPlusNormal0"/>
            </w:pPr>
            <w:r>
              <w:t>Отсутствие возможности обеспечения ухода (в том числе временного) за инвалидом, ребенком, детьми, а также отсутствие попечения над ними</w:t>
            </w:r>
          </w:p>
        </w:tc>
        <w:tc>
          <w:tcPr>
            <w:tcW w:w="2835"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404C76" w:rsidRDefault="00D82258">
            <w:pPr>
              <w:pStyle w:val="ConsPlusNormal0"/>
            </w:pPr>
            <w:r>
              <w:t>- направление о помещении несовершеннолетнего в центр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404C76" w:rsidRDefault="00D82258">
            <w:pPr>
              <w:pStyle w:val="ConsPlusNormal0"/>
            </w:pPr>
            <w:r>
              <w:t xml:space="preserve">для несовершеннолетних, чьи законные представители согласно </w:t>
            </w:r>
            <w:hyperlink r:id="rId417" w:tooltip="&quot;Семейный кодекс Российской Федерации&quot; от 29.12.1995 N 223-ФЗ (ред. от 28.04.2023) {КонсультантПлюс}">
              <w:r>
                <w:rPr>
                  <w:color w:val="0000FF"/>
                </w:rPr>
                <w:t>пункту 2 статьи 155.1</w:t>
              </w:r>
            </w:hyperlink>
            <w:r>
              <w:t xml:space="preserve"> Семейного кодекса Российской Федерации не могут исполнять свои обязанности в отношении детей, представляются документы в соответствии с </w:t>
            </w:r>
            <w:hyperlink r:id="rId41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
              <w:r>
                <w:rPr>
                  <w:color w:val="0000FF"/>
                </w:rPr>
                <w:t>пунктом 15</w:t>
              </w:r>
            </w:hyperlink>
            <w: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w:t>
            </w:r>
            <w:r>
              <w:lastRenderedPageBreak/>
              <w:t>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N 481).</w:t>
            </w:r>
          </w:p>
          <w:p w:rsidR="00404C76" w:rsidRDefault="00D82258">
            <w:pPr>
              <w:pStyle w:val="ConsPlusNormal0"/>
            </w:pPr>
            <w: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 &lt;***&gt;:</w:t>
            </w:r>
          </w:p>
          <w:p w:rsidR="00404C76" w:rsidRDefault="00D82258">
            <w:pPr>
              <w:pStyle w:val="ConsPlusNormal0"/>
            </w:pPr>
            <w:r>
              <w:t xml:space="preserve">- заключение медицинской организации о состоянии здоровья ребенка с приложением результатов медицинского обследования либо медицинское заключение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совместным </w:t>
            </w:r>
            <w:hyperlink r:id="rId419" w:tooltip="Приказ комитета здравоохранения Волгоградской обл. N 562, комитета социальной защиты населения Волгоградской обл. N 274 от 25.02.2019 &quot;О повышении качества оказания лечебно-профилактической помощи беспризорным и безнадзорным несовершеннолетним&quot; {КонсультантПлю">
              <w:r>
                <w:rPr>
                  <w:color w:val="0000FF"/>
                </w:rPr>
                <w:t>приказом</w:t>
              </w:r>
            </w:hyperlink>
            <w:r>
              <w:t xml:space="preserve"> комитета здравоохранения Волгоградской области от 25 февраля 2019 г. N 562 и комитета социальной защиты населения Волгоградской области от 25 февраля 2019 г. N 74 "О повышении качества оказания лечебно-профилактической помощи беспризорным и безнадзорным несовершеннолетним" (далее - приказ N 562/74);</w:t>
            </w:r>
          </w:p>
          <w:p w:rsidR="00404C76" w:rsidRDefault="00D82258">
            <w:pPr>
              <w:pStyle w:val="ConsPlusNormal0"/>
            </w:pPr>
            <w:r>
              <w:t>- медицинский документ о длительной болезни родителя (родителей) /законного представителя (законных представителей), препятствующей выполнению им (ими) своих обязанностей (при наличии).</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404C76" w:rsidRDefault="00D82258">
            <w:pPr>
              <w:pStyle w:val="ConsPlusNormal0"/>
            </w:pPr>
            <w:r>
              <w:t>- решение суда об ограничении в родительских правах родителей или единственного родителя;</w:t>
            </w:r>
          </w:p>
          <w:p w:rsidR="00404C76" w:rsidRDefault="00D82258">
            <w:pPr>
              <w:pStyle w:val="ConsPlusNormal0"/>
            </w:pPr>
            <w:r>
              <w:t xml:space="preserve">- решение суда о лишении </w:t>
            </w:r>
            <w:r>
              <w:lastRenderedPageBreak/>
              <w:t>родительских прав родителей или единственного родителя;</w:t>
            </w:r>
          </w:p>
          <w:p w:rsidR="00404C76" w:rsidRDefault="00D82258">
            <w:pPr>
              <w:pStyle w:val="ConsPlusNormal0"/>
            </w:pPr>
            <w:r>
              <w:t>- акт органа опеки и попечительства об отобрании ребенка;</w:t>
            </w:r>
          </w:p>
          <w:p w:rsidR="00404C76" w:rsidRDefault="00D82258">
            <w:pPr>
              <w:pStyle w:val="ConsPlusNormal0"/>
            </w:pPr>
            <w:r>
              <w:t>- решение суда о признании родителей или единственного родителя безвестно отсутствующими;</w:t>
            </w:r>
          </w:p>
          <w:p w:rsidR="00404C76" w:rsidRDefault="00D82258">
            <w:pPr>
              <w:pStyle w:val="ConsPlusNormal0"/>
            </w:pPr>
            <w:r>
              <w:t>- решение суда об объявлении родителей или единственного родителя умершими;</w:t>
            </w:r>
          </w:p>
          <w:p w:rsidR="00404C76" w:rsidRDefault="00D82258">
            <w:pPr>
              <w:pStyle w:val="ConsPlusNormal0"/>
            </w:pPr>
            <w:r>
              <w:t>- решение суда о признании родителей или единственного родителя недееспособными (ограниченно дееспособными);</w:t>
            </w:r>
          </w:p>
          <w:p w:rsidR="00404C76" w:rsidRDefault="00D82258">
            <w:pPr>
              <w:pStyle w:val="ConsPlusNormal0"/>
            </w:pPr>
            <w:r>
              <w:t>- приговор суда о назначении наказания в виде лишения свободы родителей или единственного родителя;</w:t>
            </w:r>
          </w:p>
          <w:p w:rsidR="00404C76" w:rsidRDefault="00D82258">
            <w:pPr>
              <w:pStyle w:val="ConsPlusNormal0"/>
            </w:pPr>
            <w:r>
              <w:t>- акт о выявлении подкинутого или заблудившегося ребенка, выданный органами МВД России;</w:t>
            </w:r>
          </w:p>
          <w:p w:rsidR="00404C76" w:rsidRDefault="00D82258">
            <w:pPr>
              <w:pStyle w:val="ConsPlusNormal0"/>
            </w:pPr>
            <w:r>
              <w:t>- акт об оставлении ребенка в организации, выданный организацией, где находится ребенок;</w:t>
            </w:r>
          </w:p>
          <w:p w:rsidR="00404C76" w:rsidRDefault="00D82258">
            <w:pPr>
              <w:pStyle w:val="ConsPlusNormal0"/>
            </w:pPr>
            <w:r>
              <w:t>- свидетельство о рождении, не содержащее сведений о матери (отце) ребенка;</w:t>
            </w:r>
          </w:p>
          <w:p w:rsidR="00404C76" w:rsidRDefault="00D82258">
            <w:pPr>
              <w:pStyle w:val="ConsPlusNormal0"/>
            </w:pPr>
            <w:r>
              <w:t xml:space="preserve">- решение суда об исключении сведений о </w:t>
            </w:r>
            <w:r>
              <w:lastRenderedPageBreak/>
              <w:t>родителях или единственном родителе из актовой записи о рождении;</w:t>
            </w:r>
          </w:p>
          <w:p w:rsidR="00404C76" w:rsidRDefault="00D82258">
            <w:pPr>
              <w:pStyle w:val="ConsPlusNormal0"/>
            </w:pPr>
            <w:r>
              <w:t>- решение суда о признании причин неуважительными в случаях непроживания родителей или единственного родителя совместно с ребенком более шести месяцев и уклонения от его воспитания и содержания;</w:t>
            </w:r>
          </w:p>
          <w:p w:rsidR="00404C76" w:rsidRDefault="00D82258">
            <w:pPr>
              <w:pStyle w:val="ConsPlusNormal0"/>
            </w:pPr>
            <w:r>
              <w:t>- постановление судьи об избрании меры пресечения родителей или единственного родителя в виде заключения под стражу;</w:t>
            </w:r>
          </w:p>
          <w:p w:rsidR="00404C76" w:rsidRDefault="00D82258">
            <w:pPr>
              <w:pStyle w:val="ConsPlusNormal0"/>
            </w:pPr>
            <w: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404C76" w:rsidRDefault="00D82258">
            <w:pPr>
              <w:pStyle w:val="ConsPlusNormal0"/>
            </w:pPr>
            <w:r>
              <w:t>- решение суда об установлении факта отсутствия родительского попечения над ребенком;</w:t>
            </w:r>
          </w:p>
          <w:p w:rsidR="00404C76" w:rsidRDefault="00D82258">
            <w:pPr>
              <w:pStyle w:val="ConsPlusNormal0"/>
            </w:pPr>
            <w:r>
              <w:t>- решение суда об отмене усыновления (удочерения);</w:t>
            </w:r>
          </w:p>
          <w:p w:rsidR="00404C76" w:rsidRDefault="00D82258">
            <w:pPr>
              <w:pStyle w:val="ConsPlusNormal0"/>
            </w:pPr>
            <w:r>
              <w:t>- постановление об отмене опеки (попечительства) над несовершеннолетним, расторжении договора приемной семьи;</w:t>
            </w:r>
          </w:p>
          <w:p w:rsidR="00404C76" w:rsidRDefault="00D82258">
            <w:pPr>
              <w:pStyle w:val="ConsPlusNormal0"/>
            </w:pPr>
            <w:r>
              <w:t xml:space="preserve">- справка о нахождении родителей или </w:t>
            </w:r>
            <w:r>
              <w:lastRenderedPageBreak/>
              <w:t>единственного родителя под стражей или отбывании наказания в виде лишения свободы, выданная соответствующим учреждением, в котором они находятся или отбывают наказание;</w:t>
            </w:r>
          </w:p>
          <w:p w:rsidR="00404C76" w:rsidRDefault="00D82258">
            <w:pPr>
              <w:pStyle w:val="ConsPlusNormal0"/>
            </w:pPr>
            <w:r>
              <w:t>- справка органов внутренних дел о розыске родителей или единственного родителя;</w:t>
            </w:r>
          </w:p>
          <w:p w:rsidR="00404C76" w:rsidRDefault="00D82258">
            <w:pPr>
              <w:pStyle w:val="ConsPlusNormal0"/>
            </w:pPr>
            <w:r>
              <w:t>- справка органов внутренних дел о том, что местонахождение родителей или единственного родителя не установлено;</w:t>
            </w:r>
          </w:p>
          <w:p w:rsidR="00404C76" w:rsidRDefault="00D82258">
            <w:pPr>
              <w:pStyle w:val="ConsPlusNormal0"/>
            </w:pPr>
            <w:r>
              <w:t xml:space="preserve">- документы, свидетельствующие об иных случаях отсутствия родительского попечения, предусмотренных </w:t>
            </w:r>
            <w:hyperlink r:id="rId420" w:tooltip="&quot;Семейный кодекс Российской Федерации&quot; от 29.12.1995 N 223-ФЗ (ред. от 28.04.2023) {КонсультантПлюс}">
              <w:r>
                <w:rPr>
                  <w:color w:val="0000FF"/>
                </w:rPr>
                <w:t>пунктом 1 статьи 121</w:t>
              </w:r>
            </w:hyperlink>
            <w:r>
              <w:t xml:space="preserve"> Семейного кодекса Российской Федерации</w:t>
            </w:r>
          </w:p>
        </w:tc>
        <w:tc>
          <w:tcPr>
            <w:tcW w:w="2778"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 xml:space="preserve">(в ред. </w:t>
            </w:r>
            <w:hyperlink r:id="rId421"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w:t>
            </w:r>
          </w:p>
          <w:p w:rsidR="00404C76" w:rsidRDefault="00D82258">
            <w:pPr>
              <w:pStyle w:val="ConsPlusNormal0"/>
              <w:jc w:val="both"/>
            </w:pPr>
            <w:r>
              <w:t>от 14.09.2022 N 1991)</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5.</w:t>
            </w:r>
          </w:p>
        </w:tc>
        <w:tc>
          <w:tcPr>
            <w:tcW w:w="2721" w:type="dxa"/>
            <w:tcBorders>
              <w:top w:val="nil"/>
              <w:left w:val="nil"/>
              <w:bottom w:val="nil"/>
              <w:right w:val="nil"/>
            </w:tcBorders>
          </w:tcPr>
          <w:p w:rsidR="00404C76" w:rsidRDefault="00D82258">
            <w:pPr>
              <w:pStyle w:val="ConsPlusNormal0"/>
            </w:pPr>
            <w:r>
              <w:t xml:space="preserve">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w:t>
            </w:r>
            <w:r>
              <w:lastRenderedPageBreak/>
              <w:t>расстройствами, наличие насилия в семье</w:t>
            </w:r>
          </w:p>
        </w:tc>
        <w:tc>
          <w:tcPr>
            <w:tcW w:w="2835" w:type="dxa"/>
            <w:tcBorders>
              <w:top w:val="nil"/>
              <w:left w:val="nil"/>
              <w:bottom w:val="nil"/>
              <w:right w:val="nil"/>
            </w:tcBorders>
          </w:tcPr>
          <w:p w:rsidR="00404C76" w:rsidRDefault="00D82258">
            <w:pPr>
              <w:pStyle w:val="ConsPlusNormal0"/>
            </w:pPr>
            <w:r>
              <w:lastRenderedPageBreak/>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w:t>
            </w:r>
            <w:r>
              <w:lastRenderedPageBreak/>
              <w:t>реабилитационных отделениях для несовершеннолетних)":</w:t>
            </w:r>
          </w:p>
          <w:p w:rsidR="00404C76" w:rsidRDefault="00D82258">
            <w:pPr>
              <w:pStyle w:val="ConsPlusNormal0"/>
            </w:pPr>
            <w:r>
              <w:t>- ходатайство органов и учреждений системы профилактики безнадзорности и правонарушений несовершеннолетних о выдаче направления (копия) (в случае обращения органов и учреждений системы профилактики безнадзорности и правонарушений несовершеннолетних о выдаче направления);</w:t>
            </w:r>
          </w:p>
          <w:p w:rsidR="00404C76" w:rsidRDefault="00D82258">
            <w:pPr>
              <w:pStyle w:val="ConsPlusNormal0"/>
            </w:pPr>
            <w:r>
              <w:t xml:space="preserve">- заключение медицинской организации о состоянии здоровья ребенка с приложением результатов медицинского обследования либо медицинское </w:t>
            </w:r>
            <w:hyperlink r:id="rId422" w:tooltip="Приказ комитета здравоохранения Волгоградской обл. N 562, комитета социальной защиты населения Волгоградской обл. N 274 от 25.02.2019 &quot;О повышении качества оказания лечебно-профилактической помощи беспризорным и безнадзорным несовершеннолетним&quot; {КонсультантПлю">
              <w:r>
                <w:rPr>
                  <w:color w:val="0000FF"/>
                </w:rPr>
                <w:t>заключение</w:t>
              </w:r>
            </w:hyperlink>
            <w:r>
              <w:t xml:space="preserve">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приказом N 562/74 (за исключением случаев помещения несовершеннолетних в социально-реабилитационные центры для несовершеннолетних, </w:t>
            </w:r>
            <w:r>
              <w:lastRenderedPageBreak/>
              <w:t>имеющие в своей структуре приемные отделения) для предоставления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tc>
        <w:tc>
          <w:tcPr>
            <w:tcW w:w="2778" w:type="dxa"/>
            <w:tcBorders>
              <w:top w:val="nil"/>
              <w:left w:val="nil"/>
              <w:bottom w:val="nil"/>
              <w:right w:val="nil"/>
            </w:tcBorders>
          </w:tcPr>
          <w:p w:rsidR="00404C76" w:rsidRDefault="00D82258">
            <w:pPr>
              <w:pStyle w:val="ConsPlusNormal0"/>
            </w:pPr>
            <w:r>
              <w:lastRenderedPageBreak/>
              <w:t xml:space="preserve">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для несовершеннолетних, </w:t>
            </w:r>
            <w:r>
              <w:lastRenderedPageBreak/>
              <w:t>центрах помощи детям, оставшимся без попечения родителей":</w:t>
            </w:r>
          </w:p>
          <w:p w:rsidR="00404C76" w:rsidRDefault="00D82258">
            <w:pPr>
              <w:pStyle w:val="ConsPlusNormal0"/>
            </w:pPr>
            <w:r>
              <w:t>- справка/характеристика из образовательной организации, которую посещает несовершеннолетний (предоставляется в случае посещения несовершеннолетним образовательных организаций, при наличии);</w:t>
            </w:r>
          </w:p>
          <w:p w:rsidR="00404C76" w:rsidRDefault="00D82258">
            <w:pPr>
              <w:pStyle w:val="ConsPlusNormal0"/>
            </w:pPr>
            <w:r>
              <w:t xml:space="preserve">- исключено с 23.03.2023. - </w:t>
            </w:r>
            <w:hyperlink r:id="rId42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404C76" w:rsidRDefault="00D82258">
            <w:pPr>
              <w:pStyle w:val="ConsPlusNormal0"/>
            </w:pPr>
            <w:r>
              <w:t>государственная услуга:</w:t>
            </w:r>
          </w:p>
          <w:p w:rsidR="00404C76" w:rsidRDefault="00D82258">
            <w:pPr>
              <w:pStyle w:val="ConsPlusNormal0"/>
            </w:pPr>
            <w:r>
              <w:t>"Предоставление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404C76" w:rsidRDefault="00D82258">
            <w:pPr>
              <w:pStyle w:val="ConsPlusNormal0"/>
            </w:pPr>
            <w:r>
              <w:t xml:space="preserve">- заключение врачебной </w:t>
            </w:r>
            <w:r>
              <w:lastRenderedPageBreak/>
              <w:t>комиссии с участием врача-психиатра, содержащее сведения о наличии у лица психического расстройства (при наличии психического расстройства) (при наличии);</w:t>
            </w:r>
          </w:p>
          <w:p w:rsidR="00404C76" w:rsidRDefault="00D82258">
            <w:pPr>
              <w:pStyle w:val="ConsPlusNormal0"/>
            </w:pPr>
            <w: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w:t>
            </w:r>
          </w:p>
          <w:p w:rsidR="00404C76" w:rsidRDefault="00D82258">
            <w:pPr>
              <w:pStyle w:val="ConsPlusNormal0"/>
            </w:pPr>
            <w:r>
              <w:t>Для несовершеннолетних, являющихся детьми-сиротами, детьми, оставшимися без попечения родителей, дополнительно представляется акт органа опеки и попечительства об установлении опеки/ попечительства над несовершеннолетним (копия):</w:t>
            </w:r>
          </w:p>
          <w:p w:rsidR="00404C76" w:rsidRDefault="00D82258">
            <w:pPr>
              <w:pStyle w:val="ConsPlusNormal0"/>
            </w:pPr>
            <w:r>
              <w:t>государственная услуга:</w:t>
            </w:r>
          </w:p>
          <w:p w:rsidR="00404C76" w:rsidRDefault="00D82258">
            <w:pPr>
              <w:pStyle w:val="ConsPlusNormal0"/>
            </w:pPr>
            <w:r>
              <w:t xml:space="preserve">"Предоставление социальных услуг в полустационарной форме социального обслуживания </w:t>
            </w:r>
            <w:r>
              <w:lastRenderedPageBreak/>
              <w:t>в социальных гостиницах":</w:t>
            </w:r>
          </w:p>
          <w:p w:rsidR="00404C76" w:rsidRDefault="00D82258">
            <w:pPr>
              <w:pStyle w:val="ConsPlusNormal0"/>
            </w:pPr>
            <w:r>
              <w:t>- выписка из родильного дома с заключением педиатра о состоянии здоровья (при наличии);</w:t>
            </w:r>
          </w:p>
          <w:p w:rsidR="00404C76" w:rsidRDefault="00D82258">
            <w:pPr>
              <w:pStyle w:val="ConsPlusNormal0"/>
            </w:pPr>
            <w:r>
              <w:t>- справка (обменная карта) из учреждения здравоохранения (для беременных женщин);</w:t>
            </w:r>
          </w:p>
          <w:p w:rsidR="00404C76" w:rsidRDefault="00D82258">
            <w:pPr>
              <w:pStyle w:val="ConsPlusNormal0"/>
            </w:pPr>
            <w:r>
              <w:t xml:space="preserve">- результаты медицинского обследования, включающие заключения врачей-специалистов (терапевта/педиатра, психиатра, фтизиатра, дерматовенеролога)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w:t>
            </w:r>
            <w:r>
              <w:lastRenderedPageBreak/>
              <w:t>заключением педиатра о состоянии здоровья</w:t>
            </w:r>
          </w:p>
          <w:p w:rsidR="00404C76" w:rsidRDefault="00D82258">
            <w:pPr>
              <w:pStyle w:val="ConsPlusNormal0"/>
            </w:pPr>
            <w:r>
              <w:t>- форма оценки риска жестокого обращения с ребенком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области о необходимости социального обслуживания несовершеннолетнего (при наличии);</w:t>
            </w:r>
          </w:p>
          <w:p w:rsidR="00404C76" w:rsidRDefault="00D82258">
            <w:pPr>
              <w:pStyle w:val="ConsPlusNormal0"/>
            </w:pPr>
            <w:r>
              <w:t>- ходатайство об оформлении беременной женщины или женщины (мужчины) с детьми на социальное обслуживание в связи с наличием в семье внутрисемейного конфликта (при наличии)</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 xml:space="preserve">(в ред. </w:t>
            </w:r>
            <w:hyperlink r:id="rId424"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приказа</w:t>
              </w:r>
            </w:hyperlink>
            <w:r>
              <w:t xml:space="preserve"> комитета социальной защиты населения Волгоградской обл.</w:t>
            </w:r>
          </w:p>
          <w:p w:rsidR="00404C76" w:rsidRDefault="00D82258">
            <w:pPr>
              <w:pStyle w:val="ConsPlusNormal0"/>
              <w:jc w:val="both"/>
            </w:pPr>
            <w:r>
              <w:t>от 20.02.2023 N 314)</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6.</w:t>
            </w:r>
          </w:p>
        </w:tc>
        <w:tc>
          <w:tcPr>
            <w:tcW w:w="2721" w:type="dxa"/>
            <w:tcBorders>
              <w:top w:val="nil"/>
              <w:left w:val="nil"/>
              <w:bottom w:val="nil"/>
              <w:right w:val="nil"/>
            </w:tcBorders>
          </w:tcPr>
          <w:p w:rsidR="00404C76" w:rsidRDefault="00D82258">
            <w:pPr>
              <w:pStyle w:val="ConsPlusNormal0"/>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социального обслуживания лицам без определенного места жительства и занятий":</w:t>
            </w:r>
          </w:p>
          <w:p w:rsidR="00404C76" w:rsidRDefault="00D82258">
            <w:pPr>
              <w:pStyle w:val="ConsPlusNormal0"/>
            </w:pPr>
            <w:r>
              <w:t xml:space="preserve">для получения услуг при </w:t>
            </w:r>
            <w:r>
              <w:lastRenderedPageBreak/>
              <w:t>ночном пребывании:</w:t>
            </w:r>
          </w:p>
          <w:p w:rsidR="00404C76" w:rsidRDefault="00D82258">
            <w:pPr>
              <w:pStyle w:val="ConsPlusNormal0"/>
            </w:pPr>
            <w:r>
              <w:t>- результаты рентгенологического исследования органов грудной клетки, выполненного не более 6 месяцев назад;</w:t>
            </w:r>
          </w:p>
          <w:p w:rsidR="00404C76" w:rsidRDefault="00D82258">
            <w:pPr>
              <w:pStyle w:val="ConsPlusNormal0"/>
            </w:pPr>
            <w:r>
              <w:t>- результат анализа крови на сифилис;</w:t>
            </w:r>
          </w:p>
          <w:p w:rsidR="00404C76" w:rsidRDefault="00D82258">
            <w:pPr>
              <w:pStyle w:val="ConsPlusNormal0"/>
            </w:pPr>
            <w:r>
              <w:t>- подтверждение сдачи анализа на антитела к ВИЧ;</w:t>
            </w:r>
          </w:p>
          <w:p w:rsidR="00404C76" w:rsidRDefault="00D82258">
            <w:pPr>
              <w:pStyle w:val="ConsPlusNormal0"/>
            </w:pPr>
            <w:r>
              <w:t>для получения социальных услуг при круглосуточном пребывании:</w:t>
            </w:r>
          </w:p>
          <w:p w:rsidR="00404C76" w:rsidRDefault="00D82258">
            <w:pPr>
              <w:pStyle w:val="ConsPlusNormal0"/>
            </w:pPr>
            <w:r>
              <w:t xml:space="preserve">- результаты медицинского обследования, включающие заключения врачей-специалистов (терапевта/педиатра, психиатра, фтизиатра, дерматовенеролога)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w:t>
            </w:r>
            <w:r>
              <w:lastRenderedPageBreak/>
              <w:t>гельминтов, на группу возбудителей кишечных инфекций) &lt;***&gt;;</w:t>
            </w:r>
          </w:p>
          <w:p w:rsidR="00404C76" w:rsidRDefault="00D82258">
            <w:pPr>
              <w:pStyle w:val="ConsPlusNormal0"/>
            </w:pPr>
            <w:r>
              <w:t>для новорожденных:</w:t>
            </w:r>
          </w:p>
          <w:p w:rsidR="00404C76" w:rsidRDefault="00D82258">
            <w:pPr>
              <w:pStyle w:val="ConsPlusNormal0"/>
            </w:pPr>
            <w:r>
              <w:t>- выписка из родильного дома с заключением педиатра о состоянии здоровья &lt;***&gt;</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7.</w:t>
            </w:r>
          </w:p>
        </w:tc>
        <w:tc>
          <w:tcPr>
            <w:tcW w:w="2721" w:type="dxa"/>
            <w:tcBorders>
              <w:top w:val="nil"/>
              <w:left w:val="nil"/>
              <w:bottom w:val="nil"/>
              <w:right w:val="nil"/>
            </w:tcBorders>
          </w:tcPr>
          <w:p w:rsidR="00404C76" w:rsidRDefault="00D82258">
            <w:pPr>
              <w:pStyle w:val="ConsPlusNormal0"/>
            </w:pPr>
            <w:r>
              <w:t>Отсутствие обеспечения ухода (в том числе временного) за гражданами, полностью или частично утратившими способность к самообслуживанию</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гражданам пожилого возраста и инвалидам в условиях дневного пребывания":</w:t>
            </w:r>
          </w:p>
          <w:p w:rsidR="00404C76" w:rsidRDefault="00D82258">
            <w:pPr>
              <w:pStyle w:val="ConsPlusNormal0"/>
            </w:pPr>
            <w:r>
              <w:t>- заключение (справка) медицинской организации о состоянии здоровья гражданина</w:t>
            </w: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форме социального обслуживания на дому":</w:t>
            </w:r>
          </w:p>
          <w:p w:rsidR="00404C76" w:rsidRDefault="00D82258">
            <w:pPr>
              <w:pStyle w:val="ConsPlusNormal0"/>
            </w:pPr>
            <w:r>
              <w:t>- заключение (справка) медицинской организации о состоянии здоровья гражданина либо справка о необходимости постоянного постороннего ухода и обслуживания вследствие частичной или полной утраты способности к самообслуживанию (действительна в течение 6 месяцев с даты выдачи);</w:t>
            </w:r>
          </w:p>
          <w:p w:rsidR="00404C76" w:rsidRDefault="00D82258">
            <w:pPr>
              <w:pStyle w:val="ConsPlusNormal0"/>
            </w:pPr>
            <w:r>
              <w:t>- заключение (справка) медицинской организации о состоянии здоровья совместно проживающего лица, не позволяющем ему обеспечивать уход за гражданином;</w:t>
            </w:r>
          </w:p>
          <w:p w:rsidR="00404C76" w:rsidRDefault="00D82258">
            <w:pPr>
              <w:pStyle w:val="ConsPlusNormal0"/>
            </w:pPr>
            <w:r>
              <w:t xml:space="preserve">- сведения, подтверждающие фактическое отсутствие совместного проживания гражданина с лицами, указанными в информации </w:t>
            </w:r>
            <w:r>
              <w:lastRenderedPageBreak/>
              <w:t>о составе семьи (наличие временной регистрации по другому адресу)</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8.</w:t>
            </w:r>
          </w:p>
        </w:tc>
        <w:tc>
          <w:tcPr>
            <w:tcW w:w="2721" w:type="dxa"/>
            <w:tcBorders>
              <w:top w:val="nil"/>
              <w:left w:val="nil"/>
              <w:bottom w:val="nil"/>
              <w:right w:val="nil"/>
            </w:tcBorders>
          </w:tcPr>
          <w:p w:rsidR="00404C76" w:rsidRDefault="00D82258">
            <w:pPr>
              <w:pStyle w:val="ConsPlusNormal0"/>
            </w:pPr>
            <w:r>
              <w:t>Наличие двух и более несовершеннолетних детей дошкольного возраста в многодетных семьях и семьях опекунов (попечителей), у одиноких матерей (отцов)</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форме социального обслуживания на дому":</w:t>
            </w:r>
          </w:p>
          <w:p w:rsidR="00404C76" w:rsidRDefault="00D82258">
            <w:pPr>
              <w:pStyle w:val="ConsPlusNormal0"/>
            </w:pPr>
            <w:r>
              <w:t>- справка многодетной семьи (для многодетной семьи);</w:t>
            </w:r>
          </w:p>
          <w:p w:rsidR="00404C76" w:rsidRDefault="00D82258">
            <w:pPr>
              <w:pStyle w:val="ConsPlusNormal0"/>
            </w:pPr>
            <w:r>
              <w:t>- заключение (справка) медицинской организации о состоянии здоровья гражданина;</w:t>
            </w:r>
          </w:p>
          <w:p w:rsidR="00404C76" w:rsidRDefault="00D82258">
            <w:pPr>
              <w:pStyle w:val="ConsPlusNormal0"/>
            </w:pPr>
            <w:r>
              <w:t>- справка отдела ЗАГС формы N 25 или свидетельство о рождении ребенка (прочерк в графе - "отец") (для одинокой матери);</w:t>
            </w:r>
          </w:p>
          <w:p w:rsidR="00404C76" w:rsidRDefault="00D82258">
            <w:pPr>
              <w:pStyle w:val="ConsPlusNormal0"/>
            </w:pPr>
            <w:r>
              <w:t>- свидетельство о смерти одного из родителей.</w:t>
            </w:r>
          </w:p>
          <w:p w:rsidR="00404C76" w:rsidRDefault="00D82258">
            <w:pPr>
              <w:pStyle w:val="ConsPlusNormal0"/>
            </w:pPr>
            <w:r>
              <w:t>Для несовершеннолетних из числа детей-сирот и детей, оставшихся без попечения родителей: копия акта органа опеки и попечительства об установлении опеки/попечительства над несовершеннолетним</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9.</w:t>
            </w:r>
          </w:p>
        </w:tc>
        <w:tc>
          <w:tcPr>
            <w:tcW w:w="2721" w:type="dxa"/>
            <w:tcBorders>
              <w:top w:val="nil"/>
              <w:left w:val="nil"/>
              <w:bottom w:val="nil"/>
              <w:right w:val="nil"/>
            </w:tcBorders>
          </w:tcPr>
          <w:p w:rsidR="00404C76" w:rsidRDefault="00D82258">
            <w:pPr>
              <w:pStyle w:val="ConsPlusNormal0"/>
            </w:pPr>
            <w:r>
              <w:t xml:space="preserve">Наличие судимости у родителей или иных законных представителей за преступления в отношении </w:t>
            </w:r>
            <w:r>
              <w:lastRenderedPageBreak/>
              <w:t>несовершеннолетних детей</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 xml:space="preserve">государственная услуга "Предоставление социальных услуг в полустационарной форме социального обслуживания </w:t>
            </w:r>
            <w:r>
              <w:lastRenderedPageBreak/>
              <w:t>в центрах (отделениях) психолого-педагогической помощи населению":</w:t>
            </w:r>
          </w:p>
          <w:p w:rsidR="00404C76" w:rsidRDefault="00D82258">
            <w:pPr>
              <w:pStyle w:val="ConsPlusNormal0"/>
            </w:pPr>
            <w:r>
              <w:t>- сообщение из органов внутренних дел или ходатайство органов и учреждений системы профилактики безнадзорности и правонарушений несовершеннолетних и/или территориальных отделов Следственного комитета России по Волгоградской области о необходимости социального обслуживания несовершеннолетнего</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10.</w:t>
            </w:r>
          </w:p>
        </w:tc>
        <w:tc>
          <w:tcPr>
            <w:tcW w:w="2721" w:type="dxa"/>
            <w:tcBorders>
              <w:top w:val="nil"/>
              <w:left w:val="nil"/>
              <w:bottom w:val="nil"/>
              <w:right w:val="nil"/>
            </w:tcBorders>
          </w:tcPr>
          <w:p w:rsidR="00404C76" w:rsidRDefault="00D82258">
            <w:pPr>
              <w:pStyle w:val="ConsPlusNormal0"/>
            </w:pPr>
            <w:r>
              <w:t>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tc>
        <w:tc>
          <w:tcPr>
            <w:tcW w:w="2835"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(социально-реабилитационных отделениях для несовершеннолетних)":</w:t>
            </w:r>
          </w:p>
          <w:p w:rsidR="00404C76" w:rsidRDefault="00D82258">
            <w:pPr>
              <w:pStyle w:val="ConsPlusNormal0"/>
            </w:pPr>
            <w:r>
              <w:t xml:space="preserve">-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w:t>
            </w:r>
            <w:r>
              <w:lastRenderedPageBreak/>
              <w:t>обслуживания несовершеннолетнего;</w:t>
            </w:r>
          </w:p>
          <w:p w:rsidR="00404C76" w:rsidRDefault="00D82258">
            <w:pPr>
              <w:pStyle w:val="ConsPlusNormal0"/>
            </w:pPr>
            <w:r>
              <w:t xml:space="preserve">- заключение медицинской организации о состоянии здоровья ребенка с приложением результатов медицинского обследования либо медицинское </w:t>
            </w:r>
            <w:hyperlink r:id="rId425" w:tooltip="Приказ комитета здравоохранения Волгоградской обл. N 562, комитета социальной защиты населения Волгоградской обл. N 274 от 25.02.2019 &quot;О повышении качества оказания лечебно-профилактической помощи беспризорным и безнадзорным несовершеннолетним&quot; {КонсультантПлю">
              <w:r>
                <w:rPr>
                  <w:color w:val="0000FF"/>
                </w:rPr>
                <w:t>заключение</w:t>
              </w:r>
            </w:hyperlink>
            <w:r>
              <w:t xml:space="preserve">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определенной приказом N 562/74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w:t>
            </w:r>
          </w:p>
          <w:p w:rsidR="00404C76" w:rsidRDefault="00D82258">
            <w:pPr>
              <w:pStyle w:val="ConsPlusNormal0"/>
            </w:pPr>
            <w:r>
              <w:t>копия одного из следующих документов:</w:t>
            </w:r>
          </w:p>
          <w:p w:rsidR="00404C76" w:rsidRDefault="00D82258">
            <w:pPr>
              <w:pStyle w:val="ConsPlusNormal0"/>
            </w:pPr>
            <w:r>
              <w:t>- решение суда об ограничении в родительских правах родителей или единственного родителя;</w:t>
            </w:r>
          </w:p>
          <w:p w:rsidR="00404C76" w:rsidRDefault="00D82258">
            <w:pPr>
              <w:pStyle w:val="ConsPlusNormal0"/>
            </w:pPr>
            <w:r>
              <w:t>- решение суда о лишении родительских прав родителей или единственного родителя;</w:t>
            </w:r>
          </w:p>
          <w:p w:rsidR="00404C76" w:rsidRDefault="00D82258">
            <w:pPr>
              <w:pStyle w:val="ConsPlusNormal0"/>
            </w:pPr>
            <w:r>
              <w:t>- акт органа опеки и попечительства об отобрании ребенка;</w:t>
            </w:r>
          </w:p>
          <w:p w:rsidR="00404C76" w:rsidRDefault="00D82258">
            <w:pPr>
              <w:pStyle w:val="ConsPlusNormal0"/>
            </w:pPr>
            <w:r>
              <w:lastRenderedPageBreak/>
              <w:t>- решение суда о признании родителей или единственного родителя недееспособными (ограниченно дееспособными);</w:t>
            </w:r>
          </w:p>
          <w:p w:rsidR="00404C76" w:rsidRDefault="00D82258">
            <w:pPr>
              <w:pStyle w:val="ConsPlusNormal0"/>
            </w:pPr>
            <w:r>
              <w:t>- приговор суда о назначении наказания в виде лишения свободы родителей или единственного родителя;</w:t>
            </w:r>
          </w:p>
          <w:p w:rsidR="00404C76" w:rsidRDefault="00D82258">
            <w:pPr>
              <w:pStyle w:val="ConsPlusNormal0"/>
            </w:pPr>
            <w:r>
              <w:t>- акт о выявлении подкинутого или заблудившегося ребенка, выданный органами МВД России;</w:t>
            </w:r>
          </w:p>
          <w:p w:rsidR="00404C76" w:rsidRDefault="00D82258">
            <w:pPr>
              <w:pStyle w:val="ConsPlusNormal0"/>
            </w:pPr>
            <w:r>
              <w:t>- акт об оставлении ребенка в организации, выданный организацией, где находится ребенок;</w:t>
            </w:r>
          </w:p>
          <w:p w:rsidR="00404C76" w:rsidRDefault="00D82258">
            <w:pPr>
              <w:pStyle w:val="ConsPlusNormal0"/>
            </w:pPr>
            <w:r>
              <w:t>- акт об оставлении ребенка в организации;</w:t>
            </w:r>
          </w:p>
          <w:p w:rsidR="00404C76" w:rsidRDefault="00D82258">
            <w:pPr>
              <w:pStyle w:val="ConsPlusNormal0"/>
            </w:pPr>
            <w:r>
              <w:t>- решение суда о признании причин неуважительными в случаях непроживания родителей или единственного родителя совместно с ребенком более шести месяцев и уклонения от его воспитания и содержания;</w:t>
            </w:r>
          </w:p>
          <w:p w:rsidR="00404C76" w:rsidRDefault="00D82258">
            <w:pPr>
              <w:pStyle w:val="ConsPlusNormal0"/>
            </w:pPr>
            <w:r>
              <w:t xml:space="preserve">- справка о нахождении родителей или единственного родителя под стражей или отбывании наказания в виде лишения свободы, выданная соответствующим учреждением, в котором они </w:t>
            </w:r>
            <w:r>
              <w:lastRenderedPageBreak/>
              <w:t>находятся или отбывают наказание;</w:t>
            </w:r>
          </w:p>
          <w:p w:rsidR="00404C76" w:rsidRDefault="00D82258">
            <w:pPr>
              <w:pStyle w:val="ConsPlusNormal0"/>
            </w:pPr>
            <w:r>
              <w:t>- постановление судьи об избрании меры пресечения родителей или единственного родителя в виде заключения под стражу;</w:t>
            </w:r>
          </w:p>
          <w:p w:rsidR="00404C76" w:rsidRDefault="00D82258">
            <w:pPr>
              <w:pStyle w:val="ConsPlusNormal0"/>
            </w:pPr>
            <w:r>
              <w:t>- постановление суда о принудительном лечении родителей или единственного родителя в медицинской организации, оказывающей психиатрическую помощь в стационарных условиях;</w:t>
            </w:r>
          </w:p>
          <w:p w:rsidR="00404C76" w:rsidRDefault="00D82258">
            <w:pPr>
              <w:pStyle w:val="ConsPlusNormal0"/>
            </w:pPr>
            <w:r>
              <w:t>- справка органов внутренних дел о розыске родителей или единственного родителя;</w:t>
            </w:r>
          </w:p>
          <w:p w:rsidR="00404C76" w:rsidRDefault="00D82258">
            <w:pPr>
              <w:pStyle w:val="ConsPlusNormal0"/>
            </w:pPr>
            <w:r>
              <w:t>- справка органов внутренних дел о том, что местонахождение родителей или единственного родителя не установлено;</w:t>
            </w:r>
          </w:p>
          <w:p w:rsidR="00404C76" w:rsidRDefault="00D82258">
            <w:pPr>
              <w:pStyle w:val="ConsPlusNormal0"/>
            </w:pPr>
            <w:r>
              <w:t>- решение суда об отмене усыновления (удочерения);</w:t>
            </w:r>
          </w:p>
          <w:p w:rsidR="00404C76" w:rsidRDefault="00D82258">
            <w:pPr>
              <w:pStyle w:val="ConsPlusNormal0"/>
            </w:pPr>
            <w:r>
              <w:t>- постановление об отмене опеки (попечительства) над несовершеннолетним, расторжении договора приемной семьи;</w:t>
            </w:r>
          </w:p>
          <w:p w:rsidR="00404C76" w:rsidRDefault="00D82258">
            <w:pPr>
              <w:pStyle w:val="ConsPlusNormal0"/>
            </w:pPr>
            <w:r>
              <w:t xml:space="preserve">- акт о помещении несовершеннолетнего в специализированное учреждение для несовершеннолетних, нуждающихся в социальной </w:t>
            </w:r>
            <w:r>
              <w:lastRenderedPageBreak/>
              <w:t>реабилитации;</w:t>
            </w:r>
          </w:p>
          <w:p w:rsidR="00404C76" w:rsidRDefault="00D82258">
            <w:pPr>
              <w:pStyle w:val="ConsPlusNormal0"/>
            </w:pPr>
            <w:r>
              <w:t xml:space="preserve">- документы, свидетельствующие об иных случаях отсутствия родительского попечения, предусмотренных </w:t>
            </w:r>
            <w:hyperlink r:id="rId426" w:tooltip="&quot;Семейный кодекс Российской Федерации&quot; от 29.12.1995 N 223-ФЗ (ред. от 28.04.2023) {КонсультантПлюс}">
              <w:r>
                <w:rPr>
                  <w:color w:val="0000FF"/>
                </w:rPr>
                <w:t>пунктом 1 статьи 121</w:t>
              </w:r>
            </w:hyperlink>
            <w:r>
              <w:t xml:space="preserve"> Семейного кодекса Российской Федерации</w:t>
            </w:r>
          </w:p>
        </w:tc>
        <w:tc>
          <w:tcPr>
            <w:tcW w:w="2778" w:type="dxa"/>
            <w:tcBorders>
              <w:top w:val="nil"/>
              <w:left w:val="nil"/>
              <w:bottom w:val="nil"/>
              <w:right w:val="nil"/>
            </w:tcBorders>
          </w:tcPr>
          <w:p w:rsidR="00404C76" w:rsidRDefault="00D82258">
            <w:pPr>
              <w:pStyle w:val="ConsPlusNormal0"/>
            </w:pPr>
            <w:r>
              <w:lastRenderedPageBreak/>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404C76" w:rsidRDefault="00D82258">
            <w:pPr>
              <w:pStyle w:val="ConsPlusNormal0"/>
            </w:pPr>
            <w:r>
              <w:t xml:space="preserve">- форма оценки риска жестокого обращения с ребенком или ходатайство (служебное сообщение) органов и учреждений системы профилактики безнадзорности и правонарушений несовершеннолетних и/или территориальных отделов Следственного управления Следственного комитета России по Волгоградской </w:t>
            </w:r>
            <w:r>
              <w:lastRenderedPageBreak/>
              <w:t>области о необходимости социального обслуживания несовершеннолетнего</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11.</w:t>
            </w:r>
          </w:p>
        </w:tc>
        <w:tc>
          <w:tcPr>
            <w:tcW w:w="2721" w:type="dxa"/>
            <w:tcBorders>
              <w:top w:val="nil"/>
              <w:left w:val="nil"/>
              <w:bottom w:val="nil"/>
              <w:right w:val="nil"/>
            </w:tcBorders>
          </w:tcPr>
          <w:p w:rsidR="00404C76" w:rsidRDefault="00D82258">
            <w:pPr>
              <w:pStyle w:val="ConsPlusNormal0"/>
            </w:pPr>
            <w:r>
              <w:t>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404C76" w:rsidRDefault="00D82258">
            <w:pPr>
              <w:pStyle w:val="ConsPlusNormal0"/>
            </w:pPr>
            <w: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404C76" w:rsidRDefault="00D82258">
            <w:pPr>
              <w:pStyle w:val="ConsPlusNormal0"/>
            </w:pPr>
            <w:r>
              <w:t>- выписка из постановления комиссии по делам несовершеннолетних и защите их прав;</w:t>
            </w:r>
          </w:p>
          <w:p w:rsidR="00404C76" w:rsidRDefault="00D82258">
            <w:pPr>
              <w:pStyle w:val="ConsPlusNormal0"/>
            </w:pPr>
            <w:r>
              <w:t xml:space="preserve">- сообщение учреждения уголовно-исполнительной системы наказаний или специального учебно-воспитательного учреждения закрытого типа </w:t>
            </w:r>
            <w:r>
              <w:lastRenderedPageBreak/>
              <w:t>об освобождении несовершеннолетнего</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12.</w:t>
            </w:r>
          </w:p>
        </w:tc>
        <w:tc>
          <w:tcPr>
            <w:tcW w:w="2721" w:type="dxa"/>
            <w:tcBorders>
              <w:top w:val="nil"/>
              <w:left w:val="nil"/>
              <w:bottom w:val="nil"/>
              <w:right w:val="nil"/>
            </w:tcBorders>
          </w:tcPr>
          <w:p w:rsidR="00404C76" w:rsidRDefault="00D82258">
            <w:pPr>
              <w:pStyle w:val="ConsPlusNormal0"/>
            </w:pPr>
            <w:r>
              <w:t>Наличие в семье факторов риска для рождения и будущего развития ребенка, наличие угрозы отказа от новорожденного ребенка</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государственные услуги "Предоставление социальных услуг в полустационарной форме социального обслуживания в центрах (отделениях) психолого-педагогической помощи населению",</w:t>
            </w:r>
          </w:p>
          <w:p w:rsidR="00404C76" w:rsidRDefault="00D82258">
            <w:pPr>
              <w:pStyle w:val="ConsPlusNormal0"/>
            </w:pPr>
            <w:r>
              <w:t>"Предоставление социальных услуг в полустационарной форме социального обслуживания в социальных гостиницах":</w:t>
            </w:r>
          </w:p>
          <w:p w:rsidR="00404C76" w:rsidRDefault="00D82258">
            <w:pPr>
              <w:pStyle w:val="ConsPlusNormal0"/>
            </w:pPr>
            <w:r>
              <w:t>- выписка из родильного дома с заключением педиатра о состоянии здоровья (при наличии);</w:t>
            </w:r>
          </w:p>
          <w:p w:rsidR="00404C76" w:rsidRDefault="00D82258">
            <w:pPr>
              <w:pStyle w:val="ConsPlusNormal0"/>
            </w:pPr>
            <w:r>
              <w:t>- справка (обменная карта) из учреждения здравоохранения (для беременных женщин);</w:t>
            </w:r>
          </w:p>
          <w:p w:rsidR="00404C76" w:rsidRDefault="00D82258">
            <w:pPr>
              <w:pStyle w:val="ConsPlusNormal0"/>
            </w:pPr>
            <w:r>
              <w:t xml:space="preserve">- результаты медицинского обследования, включающие заключения врачей-специалистов (терапевта/педиатра, психиатра, фтизиатра, дерматовенеролога) и врачебной комиссии, данные рентгенологического обследования органов грудной клетки, выполненного не более 6 месяцев назад (для детей - проба Манту, для лиц, </w:t>
            </w:r>
            <w:r>
              <w:lastRenderedPageBreak/>
              <w:t>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 (результаты медицинского обследования запрашиваются для предоставления государственной услуги "Предоставление социальных услуг в полустационарной форме социального обслуживания в социальных гостиницах")</w:t>
            </w:r>
          </w:p>
        </w:tc>
        <w:tc>
          <w:tcPr>
            <w:tcW w:w="2778" w:type="dxa"/>
            <w:tcBorders>
              <w:top w:val="nil"/>
              <w:left w:val="nil"/>
              <w:bottom w:val="nil"/>
              <w:right w:val="nil"/>
            </w:tcBorders>
          </w:tcPr>
          <w:p w:rsidR="00404C76" w:rsidRDefault="00D82258">
            <w:pPr>
              <w:pStyle w:val="ConsPlusNormal0"/>
            </w:pPr>
            <w:r>
              <w:lastRenderedPageBreak/>
              <w:t>государственная услуга "Предоставление социальных услуг в форме социального обслуживания на дому":</w:t>
            </w:r>
          </w:p>
          <w:p w:rsidR="00404C76" w:rsidRDefault="00D82258">
            <w:pPr>
              <w:pStyle w:val="ConsPlusNormal0"/>
            </w:pPr>
            <w:r>
              <w:t>- ходатайство об оформлении женщины на социальное обслуживание;</w:t>
            </w:r>
          </w:p>
          <w:p w:rsidR="00404C76" w:rsidRDefault="00D82258">
            <w:pPr>
              <w:pStyle w:val="ConsPlusNormal0"/>
            </w:pPr>
            <w:r>
              <w:t>- информационное сообщение о женщине из медицинской организации (о наличии в семье факторов риска для рождения и будущего развития ребенка или наличии угрозы отказа от новорожденного ребенка);</w:t>
            </w:r>
          </w:p>
          <w:p w:rsidR="00404C76" w:rsidRDefault="00D82258">
            <w:pPr>
              <w:pStyle w:val="ConsPlusNormal0"/>
            </w:pPr>
            <w:r>
              <w:t>- справка (обменная карта) из медицинской организации (для беременных женщин)</w:t>
            </w: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 xml:space="preserve">(в ред. </w:t>
            </w:r>
            <w:hyperlink r:id="rId427" w:tooltip="Приказ комитета социальной защиты населения Волгоградской обл. от 17.06.2021 N 1204 &quot;О внесении изменения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приказа</w:t>
              </w:r>
            </w:hyperlink>
            <w:r>
              <w:t xml:space="preserve"> комитета социальной защиты населения Волгоградской обл.</w:t>
            </w:r>
          </w:p>
          <w:p w:rsidR="00404C76" w:rsidRDefault="00D82258">
            <w:pPr>
              <w:pStyle w:val="ConsPlusNormal0"/>
              <w:jc w:val="both"/>
            </w:pPr>
            <w:r>
              <w:t>от 17.06.2021 N 1204)</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13.</w:t>
            </w:r>
          </w:p>
        </w:tc>
        <w:tc>
          <w:tcPr>
            <w:tcW w:w="2721" w:type="dxa"/>
            <w:tcBorders>
              <w:top w:val="nil"/>
              <w:left w:val="nil"/>
              <w:bottom w:val="nil"/>
              <w:right w:val="nil"/>
            </w:tcBorders>
          </w:tcPr>
          <w:p w:rsidR="00404C76" w:rsidRDefault="00D82258">
            <w:pPr>
              <w:pStyle w:val="ConsPlusNormal0"/>
            </w:pPr>
            <w:r>
              <w:t xml:space="preserve">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w:t>
            </w:r>
            <w:r>
              <w:lastRenderedPageBreak/>
              <w:t>конфликтов, противоправных действий других лиц</w:t>
            </w:r>
          </w:p>
        </w:tc>
        <w:tc>
          <w:tcPr>
            <w:tcW w:w="2835" w:type="dxa"/>
            <w:tcBorders>
              <w:top w:val="nil"/>
              <w:left w:val="nil"/>
              <w:bottom w:val="nil"/>
              <w:right w:val="nil"/>
            </w:tcBorders>
          </w:tcPr>
          <w:p w:rsidR="00404C76" w:rsidRDefault="00D82258">
            <w:pPr>
              <w:pStyle w:val="ConsPlusNormal0"/>
            </w:pPr>
            <w:r>
              <w:lastRenderedPageBreak/>
              <w:t xml:space="preserve">государственная услуга "Предоставление социальных услуг в стационарной форме несовершеннолетним в социально-реабилитационных центрах для несовершеннолетних </w:t>
            </w:r>
            <w:r>
              <w:lastRenderedPageBreak/>
              <w:t>(социально-реабилитационных отделениях для несовершеннолетних)":</w:t>
            </w:r>
          </w:p>
          <w:p w:rsidR="00404C76" w:rsidRDefault="00D82258">
            <w:pPr>
              <w:pStyle w:val="ConsPlusNormal0"/>
            </w:pPr>
            <w:r>
              <w:t>- ходатайство (справка, заключение или иной документ) органов и учреждений системы профилактики безнадзорности и правонарушений несовершеннолетних о необходимости социального обслуживания несовершеннолетнего;</w:t>
            </w:r>
          </w:p>
          <w:p w:rsidR="00404C76" w:rsidRDefault="00D82258">
            <w:pPr>
              <w:pStyle w:val="ConsPlusNormal0"/>
            </w:pPr>
            <w:r>
              <w:t xml:space="preserve">- заключение о прохождении медицинского обследования несовершеннолетнего либо медицинское </w:t>
            </w:r>
            <w:hyperlink r:id="rId428" w:tooltip="Приказ комитета здравоохранения Волгоградской обл. N 562, комитета социальной защиты населения Волгоградской обл. N 274 от 25.02.2019 &quot;О повышении качества оказания лечебно-профилактической помощи беспризорным и безнадзорным несовершеннолетним&quot; {КонсультантПлю">
              <w:r>
                <w:rPr>
                  <w:color w:val="0000FF"/>
                </w:rPr>
                <w:t>заключение</w:t>
              </w:r>
            </w:hyperlink>
            <w:r>
              <w:t xml:space="preserve"> об отсутствии у беспризорного и безнадзорного несовершеннолетнего клинических данных за инфекционную патологию и медицинских показаний для стационарного лечения по рекомендуемой форме, приказа N 562/74 (за исключением случаев помещения несовершеннолетних в социально-реабилитационные центры для несовершеннолетних, имеющие в своей структуре приемные отделения) для предоставления социальных услуг в стационарной форме несовершеннолетним в </w:t>
            </w:r>
            <w:r>
              <w:lastRenderedPageBreak/>
              <w:t>социально-реабилитационных центрах для несовершеннолетних (социально-реабилитационных отделениях для несовершеннолетних);</w:t>
            </w:r>
          </w:p>
          <w:p w:rsidR="00404C76" w:rsidRDefault="00D82258">
            <w:pPr>
              <w:pStyle w:val="ConsPlusNormal0"/>
            </w:pPr>
            <w: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404C76" w:rsidRDefault="00D82258">
            <w:pPr>
              <w:pStyle w:val="ConsPlusNormal0"/>
            </w:pPr>
            <w:r>
              <w:t>государственная услуга "Предоставление социальных услуг в стационарной форме несовершеннолетним в центрах помощи детям, оставшимся без попечения родителей":</w:t>
            </w:r>
          </w:p>
          <w:p w:rsidR="00404C76" w:rsidRDefault="00D82258">
            <w:pPr>
              <w:pStyle w:val="ConsPlusNormal0"/>
            </w:pPr>
            <w:r>
              <w:t>- направление о помещении несовершеннолетних в центры помощи детям, оставшимся без попечения родителей (копия) и/или акт о временном пребывании ребенка в организации для детей-сирот и детей, оставшихся без попечения родителей.</w:t>
            </w:r>
          </w:p>
          <w:p w:rsidR="00404C76" w:rsidRDefault="00D82258">
            <w:pPr>
              <w:pStyle w:val="ConsPlusNormal0"/>
            </w:pPr>
            <w:r>
              <w:t xml:space="preserve">Для несовершеннолетних, чьи законные представители согласно </w:t>
            </w:r>
            <w:hyperlink r:id="rId429" w:tooltip="&quot;Семейный кодекс Российской Федерации&quot; от 29.12.1995 N 223-ФЗ (ред. от 28.04.2023) {КонсультантПлюс}">
              <w:r>
                <w:rPr>
                  <w:color w:val="0000FF"/>
                </w:rPr>
                <w:t xml:space="preserve">пункту 2 статьи </w:t>
              </w:r>
              <w:r>
                <w:rPr>
                  <w:color w:val="0000FF"/>
                </w:rPr>
                <w:lastRenderedPageBreak/>
                <w:t>155.1</w:t>
              </w:r>
            </w:hyperlink>
            <w:r>
              <w:t xml:space="preserve"> Семейного кодекса Российской Федерации не могут исполнять свои обязанности в отношении детей, представляются документы в соответствии с </w:t>
            </w:r>
            <w:hyperlink r:id="rId430"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
              <w:r>
                <w:rPr>
                  <w:color w:val="0000FF"/>
                </w:rPr>
                <w:t>пунктом 15</w:t>
              </w:r>
            </w:hyperlink>
            <w: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N 481</w:t>
            </w:r>
          </w:p>
        </w:tc>
        <w:tc>
          <w:tcPr>
            <w:tcW w:w="2778" w:type="dxa"/>
            <w:tcBorders>
              <w:top w:val="nil"/>
              <w:left w:val="nil"/>
              <w:bottom w:val="nil"/>
              <w:right w:val="nil"/>
            </w:tcBorders>
          </w:tcPr>
          <w:p w:rsidR="00404C76" w:rsidRDefault="00D82258">
            <w:pPr>
              <w:pStyle w:val="ConsPlusNormal0"/>
            </w:pPr>
            <w:r>
              <w:lastRenderedPageBreak/>
              <w:t xml:space="preserve">государственная услуга: "Предоставление социальных услуг в полустационарной форме несовершеннолетним в условиях дневного пребывания в социально-реабилитационных центрах </w:t>
            </w:r>
            <w:r>
              <w:lastRenderedPageBreak/>
              <w:t>для несовершеннолетних, центрах помощи детям, оставшимся без попечения родителей" &lt;***&gt;:</w:t>
            </w:r>
          </w:p>
          <w:p w:rsidR="00404C76" w:rsidRDefault="00D82258">
            <w:pPr>
              <w:pStyle w:val="ConsPlusNormal0"/>
            </w:pPr>
            <w:r>
              <w:t xml:space="preserve">- исключено с 23.03.2023. - </w:t>
            </w:r>
            <w:hyperlink r:id="rId431"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20.02.2023 N 314;</w:t>
            </w:r>
          </w:p>
          <w:p w:rsidR="00404C76" w:rsidRDefault="00D82258">
            <w:pPr>
              <w:pStyle w:val="ConsPlusNormal0"/>
            </w:pPr>
            <w:r>
              <w:t>- ходатайство органа опеки и попечительства о необходимости продления сроков помещения несовершеннолетних в центры помощи детям, оставшимся без попечения родителей (при пересмотре индивидуальной программы предоставления социальных услуг);</w:t>
            </w:r>
          </w:p>
          <w:p w:rsidR="00404C76" w:rsidRDefault="00D82258">
            <w:pPr>
              <w:pStyle w:val="ConsPlusNormal0"/>
            </w:pPr>
            <w:r>
              <w:t>государственная услуга "Предоставление социальных услуг в полустационарной форме социального обслуживания в социальных гостиницах":</w:t>
            </w:r>
          </w:p>
          <w:p w:rsidR="00404C76" w:rsidRDefault="00D82258">
            <w:pPr>
              <w:pStyle w:val="ConsPlusNormal0"/>
            </w:pPr>
            <w:r>
              <w:t xml:space="preserve">- результаты медицинского обследования, включающие заключения врачей-специалистов (терапевта/педиатра, психиатра, фтизиатра, дерматовенеролога) и врачебной комиссии, данные рентгенологического обследования органов грудной клетки, выполненного не более 6 </w:t>
            </w:r>
            <w:r>
              <w:lastRenderedPageBreak/>
              <w:t>месяцев назад (для детей - проба Манту, для лиц, утративших способность к передвижению, и беременных допускается исследование мокроты на КУМ троекратно), результаты анализов (кровь на сифилис, австралийский антиген, антитела к вирусу гепатита С, ВИЧ, анализ на дифтерию, кал на яйца гельминтов, на группу возбудителей кишечных инфекций), для новорожденных - выписка из родильного дома с заключением педиатра о состоянии здоровья</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p w:rsidR="00404C76" w:rsidRDefault="00D82258">
            <w:pPr>
              <w:pStyle w:val="ConsPlusNormal0"/>
              <w:jc w:val="both"/>
            </w:pPr>
            <w:r>
              <w:lastRenderedPageBreak/>
              <w:t>(в ред. приказов комитета социальной защиты населения Волгоградской обл.</w:t>
            </w:r>
          </w:p>
          <w:p w:rsidR="00404C76" w:rsidRDefault="00D82258">
            <w:pPr>
              <w:pStyle w:val="ConsPlusNormal0"/>
              <w:jc w:val="both"/>
            </w:pPr>
            <w:r>
              <w:t xml:space="preserve">от 14.09.2022 </w:t>
            </w:r>
            <w:hyperlink r:id="rId432"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t xml:space="preserve">, от 20.02.2023 </w:t>
            </w:r>
            <w:hyperlink r:id="rId433" w:tooltip="Приказ комитета социальной защиты населения Волгоградской обл. от 20.02.2023 N 314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N 314</w:t>
              </w:r>
            </w:hyperlink>
            <w:r>
              <w:t>)</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14.</w:t>
            </w:r>
          </w:p>
        </w:tc>
        <w:tc>
          <w:tcPr>
            <w:tcW w:w="11112" w:type="dxa"/>
            <w:gridSpan w:val="4"/>
            <w:tcBorders>
              <w:top w:val="nil"/>
              <w:left w:val="nil"/>
              <w:bottom w:val="nil"/>
              <w:right w:val="nil"/>
            </w:tcBorders>
          </w:tcPr>
          <w:p w:rsidR="00404C76" w:rsidRDefault="00D82258">
            <w:pPr>
              <w:pStyle w:val="ConsPlusNormal0"/>
              <w:jc w:val="both"/>
            </w:pPr>
            <w:r>
              <w:t xml:space="preserve">Утратил силу с 01.03.2022. - </w:t>
            </w:r>
            <w:hyperlink r:id="rId434" w:tooltip="Приказ комитета социальной защиты населения Волгоградской обл. от 21.01.2022 N 83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
              <w:r>
                <w:rPr>
                  <w:color w:val="0000FF"/>
                </w:rPr>
                <w:t>Приказ</w:t>
              </w:r>
            </w:hyperlink>
            <w:r>
              <w:t xml:space="preserve"> комитета социальной защиты населения Волгоградской обл. от 21.01.2022 N 83</w:t>
            </w: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t>15.</w:t>
            </w:r>
          </w:p>
        </w:tc>
        <w:tc>
          <w:tcPr>
            <w:tcW w:w="2721" w:type="dxa"/>
            <w:tcBorders>
              <w:top w:val="nil"/>
              <w:left w:val="nil"/>
              <w:bottom w:val="nil"/>
              <w:right w:val="nil"/>
            </w:tcBorders>
          </w:tcPr>
          <w:p w:rsidR="00404C76" w:rsidRDefault="00D82258">
            <w:pPr>
              <w:pStyle w:val="ConsPlusNormal0"/>
            </w:pPr>
            <w:r>
              <w:t>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tc>
        <w:tc>
          <w:tcPr>
            <w:tcW w:w="2835" w:type="dxa"/>
            <w:tcBorders>
              <w:top w:val="nil"/>
              <w:left w:val="nil"/>
              <w:bottom w:val="nil"/>
              <w:right w:val="nil"/>
            </w:tcBorders>
          </w:tcPr>
          <w:p w:rsidR="00404C76" w:rsidRDefault="00404C76">
            <w:pPr>
              <w:pStyle w:val="ConsPlusNormal0"/>
            </w:pPr>
          </w:p>
        </w:tc>
        <w:tc>
          <w:tcPr>
            <w:tcW w:w="2778" w:type="dxa"/>
            <w:tcBorders>
              <w:top w:val="nil"/>
              <w:left w:val="nil"/>
              <w:bottom w:val="nil"/>
              <w:right w:val="nil"/>
            </w:tcBorders>
          </w:tcPr>
          <w:p w:rsidR="00404C76" w:rsidRDefault="00D82258">
            <w:pPr>
              <w:pStyle w:val="ConsPlusNormal0"/>
            </w:pPr>
            <w:r>
              <w:t>государственная услуга "Предоставление социальных услуг в полустационарной форме в центрах (отделениях) психолого-педагогической помощи населению":</w:t>
            </w:r>
          </w:p>
          <w:p w:rsidR="00404C76" w:rsidRDefault="00D82258">
            <w:pPr>
              <w:pStyle w:val="ConsPlusNormal0"/>
            </w:pPr>
            <w:r>
              <w:t>- свидетельство о браке (для супружеских пар)</w:t>
            </w:r>
          </w:p>
        </w:tc>
        <w:tc>
          <w:tcPr>
            <w:tcW w:w="2778" w:type="dxa"/>
            <w:tcBorders>
              <w:top w:val="nil"/>
              <w:left w:val="nil"/>
              <w:bottom w:val="nil"/>
              <w:right w:val="nil"/>
            </w:tcBorders>
          </w:tcPr>
          <w:p w:rsidR="00404C76" w:rsidRDefault="00404C76">
            <w:pPr>
              <w:pStyle w:val="ConsPlusNormal0"/>
            </w:pPr>
          </w:p>
        </w:tc>
      </w:tr>
      <w:tr w:rsidR="00404C76">
        <w:tblPrEx>
          <w:tblBorders>
            <w:insideH w:val="none" w:sz="0" w:space="0" w:color="auto"/>
            <w:insideV w:val="none" w:sz="0" w:space="0" w:color="auto"/>
          </w:tblBorders>
        </w:tblPrEx>
        <w:tc>
          <w:tcPr>
            <w:tcW w:w="11679" w:type="dxa"/>
            <w:gridSpan w:val="5"/>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3"/>
              <w:gridCol w:w="97"/>
              <w:gridCol w:w="11308"/>
              <w:gridCol w:w="97"/>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13672" w:type="dxa"/>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both"/>
                  </w:pPr>
                  <w:r>
                    <w:rPr>
                      <w:color w:val="392C69"/>
                    </w:rPr>
                    <w:t xml:space="preserve">Действие изменений, внесенных в п. 16 </w:t>
                  </w:r>
                  <w:hyperlink r:id="rId435"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приказом</w:t>
                    </w:r>
                  </w:hyperlink>
                  <w:r>
                    <w:rPr>
                      <w:color w:val="392C69"/>
                    </w:rPr>
                    <w:t xml:space="preserve"> комитета социальной</w:t>
                  </w:r>
                </w:p>
                <w:p w:rsidR="00404C76" w:rsidRDefault="00D82258">
                  <w:pPr>
                    <w:pStyle w:val="ConsPlusNormal0"/>
                    <w:jc w:val="both"/>
                  </w:pPr>
                  <w:r>
                    <w:rPr>
                      <w:color w:val="392C69"/>
                    </w:rPr>
                    <w:t xml:space="preserve">защиты населения Волгоградской обл. от 18.04.2023 N 796, </w:t>
                  </w:r>
                  <w:hyperlink r:id="rId436"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распространяется</w:t>
                    </w:r>
                  </w:hyperlink>
                </w:p>
                <w:p w:rsidR="00404C76" w:rsidRDefault="00D82258">
                  <w:pPr>
                    <w:pStyle w:val="ConsPlusNormal0"/>
                    <w:jc w:val="both"/>
                  </w:pPr>
                  <w:r>
                    <w:rPr>
                      <w:color w:val="392C69"/>
                    </w:rPr>
                    <w:t>на правоотношения, возникшие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pPr>
          </w:p>
        </w:tc>
      </w:tr>
      <w:tr w:rsidR="00404C76">
        <w:tblPrEx>
          <w:tblBorders>
            <w:insideH w:val="none" w:sz="0" w:space="0" w:color="auto"/>
            <w:insideV w:val="none" w:sz="0" w:space="0" w:color="auto"/>
          </w:tblBorders>
        </w:tblPrEx>
        <w:tc>
          <w:tcPr>
            <w:tcW w:w="567" w:type="dxa"/>
            <w:tcBorders>
              <w:top w:val="nil"/>
              <w:left w:val="nil"/>
              <w:bottom w:val="nil"/>
              <w:right w:val="nil"/>
            </w:tcBorders>
          </w:tcPr>
          <w:p w:rsidR="00404C76" w:rsidRDefault="00D82258">
            <w:pPr>
              <w:pStyle w:val="ConsPlusNormal0"/>
              <w:jc w:val="center"/>
            </w:pPr>
            <w:r>
              <w:lastRenderedPageBreak/>
              <w:t>16.</w:t>
            </w:r>
          </w:p>
        </w:tc>
        <w:tc>
          <w:tcPr>
            <w:tcW w:w="11112" w:type="dxa"/>
            <w:gridSpan w:val="4"/>
            <w:tcBorders>
              <w:top w:val="nil"/>
              <w:left w:val="nil"/>
              <w:bottom w:val="nil"/>
              <w:right w:val="nil"/>
            </w:tcBorders>
          </w:tcPr>
          <w:p w:rsidR="00404C76" w:rsidRDefault="00D82258">
            <w:pPr>
              <w:pStyle w:val="ConsPlusNormal0"/>
              <w:jc w:val="both"/>
            </w:pPr>
            <w:r>
              <w:t xml:space="preserve">Исключен с 18.04.2023. - </w:t>
            </w:r>
            <w:hyperlink r:id="rId437" w:tooltip="Приказ комитета социальной защиты населения Волгоградской обл. от 18.04.2023 N 79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я">
              <w:r>
                <w:rPr>
                  <w:color w:val="0000FF"/>
                </w:rPr>
                <w:t>Приказ</w:t>
              </w:r>
            </w:hyperlink>
            <w:r>
              <w:t xml:space="preserve"> комитета социальной защиты населения Волгоградской обл. от 18.04.2023 N 796</w:t>
            </w:r>
          </w:p>
        </w:tc>
      </w:tr>
    </w:tbl>
    <w:p w:rsidR="00404C76" w:rsidRDefault="00404C76">
      <w:pPr>
        <w:pStyle w:val="ConsPlusNormal0"/>
        <w:sectPr w:rsidR="00404C76">
          <w:headerReference w:type="default" r:id="rId438"/>
          <w:footerReference w:type="default" r:id="rId439"/>
          <w:headerReference w:type="first" r:id="rId440"/>
          <w:footerReference w:type="first" r:id="rId441"/>
          <w:pgSz w:w="16838" w:h="11906" w:orient="landscape"/>
          <w:pgMar w:top="1133" w:right="1440" w:bottom="566" w:left="1440" w:header="0" w:footer="0" w:gutter="0"/>
          <w:cols w:space="720"/>
          <w:titlePg/>
        </w:sectPr>
      </w:pPr>
    </w:p>
    <w:p w:rsidR="00404C76" w:rsidRDefault="00404C76">
      <w:pPr>
        <w:pStyle w:val="ConsPlusNormal0"/>
        <w:jc w:val="both"/>
      </w:pPr>
    </w:p>
    <w:p w:rsidR="00404C76" w:rsidRDefault="00D82258">
      <w:pPr>
        <w:pStyle w:val="ConsPlusNormal0"/>
        <w:ind w:firstLine="540"/>
        <w:jc w:val="both"/>
      </w:pPr>
      <w:r>
        <w:t>--------------------------------</w:t>
      </w:r>
    </w:p>
    <w:p w:rsidR="00404C76" w:rsidRDefault="00D82258">
      <w:pPr>
        <w:pStyle w:val="ConsPlusNormal0"/>
        <w:spacing w:before="200"/>
        <w:ind w:firstLine="540"/>
        <w:jc w:val="both"/>
      </w:pPr>
      <w:r>
        <w:t>&lt;*&gt; В случае пересмотра индивидуальной программы предоставления социальных услуг в связи с изменением индивидуальной потребности получателя социальных услуг предоставляется только выписка из медицинской карты пациента, получающего медицинскую помощь в амбулаторных условиях, или медицинской карты стационарного больного.</w:t>
      </w:r>
    </w:p>
    <w:p w:rsidR="00404C76" w:rsidRDefault="00D82258">
      <w:pPr>
        <w:pStyle w:val="ConsPlusNormal0"/>
        <w:spacing w:before="200"/>
        <w:ind w:firstLine="540"/>
        <w:jc w:val="both"/>
      </w:pPr>
      <w:r>
        <w:t>&lt;**&gt; В случае пересмотра индивидуальной программы предоставления социальных услуг в связи с истечением ее срока предоставляются:</w:t>
      </w:r>
    </w:p>
    <w:p w:rsidR="00404C76" w:rsidRDefault="00D82258">
      <w:pPr>
        <w:pStyle w:val="ConsPlusNormal0"/>
        <w:spacing w:before="200"/>
        <w:ind w:firstLine="540"/>
        <w:jc w:val="both"/>
      </w:pPr>
      <w:r>
        <w:t>- заключение врачебной комиссии с участием врача-психиатра, содержащее сведения о наличии у гражданина психического расстройства, позволяющего ему находиться в доме-интернате для умственно отсталых детей, и об отсутствии (наличии) заболеваний, включенных в перечень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стационарной форме;</w:t>
      </w:r>
    </w:p>
    <w:p w:rsidR="00404C76" w:rsidRDefault="00D82258">
      <w:pPr>
        <w:pStyle w:val="ConsPlusNormal0"/>
        <w:spacing w:before="200"/>
        <w:ind w:firstLine="540"/>
        <w:jc w:val="both"/>
      </w:pPr>
      <w:r>
        <w:t>- индивидуальная программа реабилитации или абилитации инвалида, выданная учреждением медико-социальной экспертизы, с указанием мероприятий социальной реабилитации (при наличии изменений);</w:t>
      </w:r>
    </w:p>
    <w:p w:rsidR="00404C76" w:rsidRDefault="00D82258">
      <w:pPr>
        <w:pStyle w:val="ConsPlusNormal0"/>
        <w:spacing w:before="200"/>
        <w:ind w:firstLine="540"/>
        <w:jc w:val="both"/>
      </w:pPr>
      <w:r>
        <w:t>- медицинский документ о длительной болезни родителя (родителей)/законного представителя (законных представителей), препятствующей выполнению им (ими) своих обязанностей (в случае болезни родителя (родителей)/законного представителя (законных представителей), препятствующей выполнению им (ими) своих обязанностей (при наличии).</w:t>
      </w:r>
    </w:p>
    <w:p w:rsidR="00404C76" w:rsidRDefault="00D82258">
      <w:pPr>
        <w:pStyle w:val="ConsPlusNormal0"/>
        <w:spacing w:before="200"/>
        <w:ind w:firstLine="540"/>
        <w:jc w:val="both"/>
      </w:pPr>
      <w:r>
        <w:t>Гражданин/представитель предоставляет подлинники документов или копии, заверенные в установленном порядке.</w:t>
      </w:r>
    </w:p>
    <w:p w:rsidR="00404C76" w:rsidRDefault="00D82258">
      <w:pPr>
        <w:pStyle w:val="ConsPlusNormal0"/>
        <w:spacing w:before="200"/>
        <w:ind w:firstLine="540"/>
        <w:jc w:val="both"/>
      </w:pPr>
      <w:r>
        <w:t>&lt;***&gt; Кроме случаев пересмотра индивидуальной программы предоставления социальных услуг, без изменения типа социального учреждения или формы социального обслуживания.</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5</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(введено приказом комитета социальной защиты населения Волгоградской обл.</w:t>
            </w:r>
          </w:p>
          <w:p w:rsidR="00404C76" w:rsidRDefault="00D82258">
            <w:pPr>
              <w:pStyle w:val="ConsPlusNormal0"/>
              <w:jc w:val="center"/>
            </w:pPr>
            <w:r>
              <w:rPr>
                <w:color w:val="392C69"/>
              </w:rPr>
              <w:t xml:space="preserve">от 14.11.2017 </w:t>
            </w:r>
            <w:hyperlink r:id="rId442" w:tooltip="Приказ комитета социальной защиты населения Волгоградской обл. от 14.11.2017 N 1836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1836</w:t>
              </w:r>
            </w:hyperlink>
            <w:r>
              <w:rPr>
                <w:color w:val="392C69"/>
              </w:rPr>
              <w:t>;</w:t>
            </w:r>
          </w:p>
          <w:p w:rsidR="00404C76" w:rsidRDefault="00D82258">
            <w:pPr>
              <w:pStyle w:val="ConsPlusNormal0"/>
              <w:jc w:val="center"/>
            </w:pPr>
            <w:r>
              <w:rPr>
                <w:color w:val="392C69"/>
              </w:rPr>
              <w:t>в ред. приказов комитета социальной защиты населения Волгоградской обл.</w:t>
            </w:r>
          </w:p>
          <w:p w:rsidR="00404C76" w:rsidRDefault="00D82258">
            <w:pPr>
              <w:pStyle w:val="ConsPlusNormal0"/>
              <w:jc w:val="center"/>
            </w:pPr>
            <w:r>
              <w:rPr>
                <w:color w:val="392C69"/>
              </w:rPr>
              <w:t xml:space="preserve">от 20.12.2017 </w:t>
            </w:r>
            <w:hyperlink r:id="rId443" w:tooltip="Приказ комитета социальной защиты населения Волгоградской обл. от 20.12.2017 N 2067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2067</w:t>
              </w:r>
            </w:hyperlink>
            <w:r>
              <w:rPr>
                <w:color w:val="392C69"/>
              </w:rPr>
              <w:t xml:space="preserve">, от 23.04.2020 </w:t>
            </w:r>
            <w:hyperlink r:id="rId444" w:tooltip="Приказ комитета социальной защиты населения Волгоградской обл. от 23.04.2020 N 788 &quot;О внесении изменений в некоторые приказы комитета социальной защиты населения Волгоградской области&quot; {КонсультантПлюс}">
              <w:r>
                <w:rPr>
                  <w:color w:val="0000FF"/>
                </w:rPr>
                <w:t>N 788</w:t>
              </w:r>
            </w:hyperlink>
            <w:r>
              <w:rPr>
                <w:color w:val="392C69"/>
              </w:rPr>
              <w:t xml:space="preserve">, от 14.09.2022 </w:t>
            </w:r>
            <w:hyperlink r:id="rId445" w:tooltip="Приказ комитета социальной защиты населения Волгоградской обл. от 14.09.2022 N 1991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N 1991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p w:rsidR="00404C76" w:rsidRDefault="00D82258">
      <w:pPr>
        <w:pStyle w:val="ConsPlusNonformat0"/>
        <w:jc w:val="both"/>
      </w:pPr>
      <w:bookmarkStart w:id="49" w:name="P1446"/>
      <w:bookmarkEnd w:id="49"/>
      <w:r>
        <w:t xml:space="preserve">          ТИПОВАЯ ФОРМА СОГЛАСИЯ НА ОБРАБОТКУ ПЕРСОНАЛЬНЫХ ДАННЫХ</w:t>
      </w:r>
    </w:p>
    <w:p w:rsidR="00404C76" w:rsidRDefault="00404C76">
      <w:pPr>
        <w:pStyle w:val="ConsPlusNonformat0"/>
        <w:jc w:val="both"/>
      </w:pPr>
    </w:p>
    <w:p w:rsidR="00404C76" w:rsidRDefault="00D82258">
      <w:pPr>
        <w:pStyle w:val="ConsPlusNonformat0"/>
        <w:jc w:val="both"/>
      </w:pPr>
      <w:r>
        <w:t>Я, _______________________________________________________________________,</w:t>
      </w:r>
    </w:p>
    <w:p w:rsidR="00404C76" w:rsidRDefault="00D82258">
      <w:pPr>
        <w:pStyle w:val="ConsPlusNonformat0"/>
        <w:jc w:val="both"/>
      </w:pPr>
      <w:r>
        <w:t xml:space="preserve">                  (ФИО заявителя/законного представителя)</w:t>
      </w:r>
    </w:p>
    <w:p w:rsidR="00404C76" w:rsidRDefault="00D82258">
      <w:pPr>
        <w:pStyle w:val="ConsPlusNonformat0"/>
        <w:jc w:val="both"/>
      </w:pPr>
      <w:r>
        <w:t>Зарегистрированный(ая) по адресу:</w:t>
      </w:r>
    </w:p>
    <w:p w:rsidR="00404C76" w:rsidRDefault="00D82258">
      <w:pPr>
        <w:pStyle w:val="ConsPlusNonformat0"/>
        <w:jc w:val="both"/>
      </w:pPr>
      <w:r>
        <w:t>___________________________________________________________________________</w:t>
      </w:r>
    </w:p>
    <w:p w:rsidR="00404C76" w:rsidRDefault="00D82258">
      <w:pPr>
        <w:pStyle w:val="ConsPlusNonformat0"/>
        <w:jc w:val="both"/>
      </w:pPr>
      <w:r>
        <w:lastRenderedPageBreak/>
        <w:t>__________________________________________________________________________.</w:t>
      </w:r>
    </w:p>
    <w:p w:rsidR="00404C76" w:rsidRDefault="00D82258">
      <w:pPr>
        <w:pStyle w:val="ConsPlusNonformat0"/>
        <w:jc w:val="both"/>
      </w:pPr>
      <w:r>
        <w:t>Документ, удостоверяющий личность _________________________________________</w:t>
      </w:r>
    </w:p>
    <w:p w:rsidR="00404C76" w:rsidRDefault="00D82258">
      <w:pPr>
        <w:pStyle w:val="ConsPlusNonformat0"/>
        <w:jc w:val="both"/>
      </w:pPr>
      <w:r>
        <w:t xml:space="preserve">                                      (вид документа, серия и номер, кем</w:t>
      </w:r>
    </w:p>
    <w:p w:rsidR="00404C76" w:rsidRDefault="00D82258">
      <w:pPr>
        <w:pStyle w:val="ConsPlusNonformat0"/>
        <w:jc w:val="both"/>
      </w:pPr>
      <w:r>
        <w:t xml:space="preserve">                                                и когда выдан)</w:t>
      </w:r>
    </w:p>
    <w:p w:rsidR="00404C76" w:rsidRDefault="00D82258">
      <w:pPr>
        <w:pStyle w:val="ConsPlusNonformat0"/>
        <w:jc w:val="both"/>
      </w:pPr>
      <w:r>
        <w:t>__________________________________________________________________________,</w:t>
      </w:r>
    </w:p>
    <w:p w:rsidR="00404C76" w:rsidRDefault="00404C76">
      <w:pPr>
        <w:pStyle w:val="ConsPlusNonformat0"/>
        <w:jc w:val="both"/>
      </w:pPr>
    </w:p>
    <w:p w:rsidR="00404C76" w:rsidRDefault="00D82258">
      <w:pPr>
        <w:pStyle w:val="ConsPlusNonformat0"/>
        <w:jc w:val="both"/>
      </w:pPr>
      <w:r>
        <w:t>свободно,  своей  волей  и  в  своем интересе даю согласие государственному</w:t>
      </w:r>
    </w:p>
    <w:p w:rsidR="00404C76" w:rsidRDefault="00D82258">
      <w:pPr>
        <w:pStyle w:val="ConsPlusNonformat0"/>
        <w:jc w:val="both"/>
      </w:pPr>
      <w:r>
        <w:t>казенному учреждению "Центр социальной защиты населения по ______________",</w:t>
      </w:r>
    </w:p>
    <w:p w:rsidR="00404C76" w:rsidRDefault="00D82258">
      <w:pPr>
        <w:pStyle w:val="ConsPlusNonformat0"/>
        <w:jc w:val="both"/>
      </w:pPr>
      <w:r>
        <w:t>расположенному по адресу: _________________________________________________</w:t>
      </w:r>
    </w:p>
    <w:p w:rsidR="00404C76" w:rsidRDefault="00D82258">
      <w:pPr>
        <w:pStyle w:val="ConsPlusNonformat0"/>
        <w:jc w:val="both"/>
      </w:pPr>
      <w:r>
        <w:t>___________________________________________________________________________</w:t>
      </w:r>
    </w:p>
    <w:p w:rsidR="00404C76" w:rsidRDefault="00D82258">
      <w:pPr>
        <w:pStyle w:val="ConsPlusNonformat0"/>
        <w:jc w:val="both"/>
      </w:pPr>
      <w:r>
        <w:t>(далее   -  Центр),  комитету  социальной  защиты  населения  Волгоградской</w:t>
      </w:r>
    </w:p>
    <w:p w:rsidR="00404C76" w:rsidRDefault="00D82258">
      <w:pPr>
        <w:pStyle w:val="ConsPlusNonformat0"/>
        <w:jc w:val="both"/>
      </w:pPr>
      <w:r>
        <w:t>области, расположенному  по  адресу:  г.  Волгоград, ул. Новороссийская, 41</w:t>
      </w:r>
    </w:p>
    <w:p w:rsidR="00404C76" w:rsidRDefault="00D82258">
      <w:pPr>
        <w:pStyle w:val="ConsPlusNonformat0"/>
        <w:jc w:val="both"/>
      </w:pPr>
      <w:r>
        <w:t>(далее - комитет), на смешанную обработку:</w:t>
      </w:r>
    </w:p>
    <w:p w:rsidR="00404C76" w:rsidRDefault="00404C76">
      <w:pPr>
        <w:pStyle w:val="ConsPlusNonformat0"/>
        <w:jc w:val="both"/>
      </w:pPr>
    </w:p>
    <w:p w:rsidR="00404C76" w:rsidRDefault="00D82258">
      <w:pPr>
        <w:pStyle w:val="ConsPlusNonformat0"/>
        <w:jc w:val="both"/>
      </w:pPr>
      <w:r>
        <w:t>┌────┐</w:t>
      </w:r>
    </w:p>
    <w:p w:rsidR="00404C76" w:rsidRDefault="00D82258">
      <w:pPr>
        <w:pStyle w:val="ConsPlusNonformat0"/>
        <w:jc w:val="both"/>
      </w:pPr>
      <w:r>
        <w:t>│    │ моих персональных данных 4</w:t>
      </w:r>
    </w:p>
    <w:p w:rsidR="00404C76" w:rsidRDefault="00D82258">
      <w:pPr>
        <w:pStyle w:val="ConsPlusNonformat0"/>
        <w:jc w:val="both"/>
      </w:pPr>
      <w:r>
        <w:t>├────┤</w:t>
      </w:r>
    </w:p>
    <w:p w:rsidR="00404C76" w:rsidRDefault="00D82258">
      <w:pPr>
        <w:pStyle w:val="ConsPlusNonformat0"/>
        <w:jc w:val="both"/>
      </w:pPr>
      <w:r>
        <w:t>│    │ персональных данных лица, законным представителем которого я являюсь</w:t>
      </w:r>
    </w:p>
    <w:p w:rsidR="00404C76" w:rsidRDefault="00D82258">
      <w:pPr>
        <w:pStyle w:val="ConsPlusNonformat0"/>
        <w:jc w:val="both"/>
      </w:pPr>
      <w:r>
        <w:t>│    │ (далее - представляемый) на основании: _____________________________</w:t>
      </w:r>
    </w:p>
    <w:p w:rsidR="00404C76" w:rsidRDefault="00D82258">
      <w:pPr>
        <w:pStyle w:val="ConsPlusNonformat0"/>
        <w:jc w:val="both"/>
      </w:pPr>
      <w:r>
        <w:t>└────┘ ____________________________________________________________________</w:t>
      </w:r>
    </w:p>
    <w:p w:rsidR="00404C76" w:rsidRDefault="00D82258">
      <w:pPr>
        <w:pStyle w:val="ConsPlusNonformat0"/>
        <w:jc w:val="both"/>
      </w:pPr>
      <w:r>
        <w:t xml:space="preserve">           (реквизиты доверенности или иного документа, подтверждающего</w:t>
      </w:r>
    </w:p>
    <w:p w:rsidR="00404C76" w:rsidRDefault="00D82258">
      <w:pPr>
        <w:pStyle w:val="ConsPlusNonformat0"/>
        <w:jc w:val="both"/>
      </w:pPr>
      <w:r>
        <w:t xml:space="preserve">                             полномочия представителя)</w:t>
      </w:r>
    </w:p>
    <w:p w:rsidR="00404C76" w:rsidRDefault="00D82258">
      <w:pPr>
        <w:pStyle w:val="ConsPlusNonformat0"/>
        <w:jc w:val="both"/>
      </w:pPr>
      <w:r>
        <w:t>___________________________________________________________________________</w:t>
      </w:r>
    </w:p>
    <w:p w:rsidR="00404C76" w:rsidRDefault="00D82258">
      <w:pPr>
        <w:pStyle w:val="ConsPlusNonformat0"/>
        <w:jc w:val="both"/>
      </w:pPr>
      <w:r>
        <w:t xml:space="preserve">                 (фамилия, имя, отчество представляемого)</w:t>
      </w:r>
    </w:p>
    <w:p w:rsidR="00404C76" w:rsidRDefault="00D82258">
      <w:pPr>
        <w:pStyle w:val="ConsPlusNonformat0"/>
        <w:jc w:val="both"/>
      </w:pPr>
      <w:r>
        <w:t>Документ, удостоверяющий личность представляемого _________________________</w:t>
      </w:r>
    </w:p>
    <w:p w:rsidR="00404C76" w:rsidRDefault="00D82258">
      <w:pPr>
        <w:pStyle w:val="ConsPlusNonformat0"/>
        <w:jc w:val="both"/>
      </w:pPr>
      <w:r>
        <w:t>___________________________________________________________________________</w:t>
      </w:r>
    </w:p>
    <w:p w:rsidR="00404C76" w:rsidRDefault="00D82258">
      <w:pPr>
        <w:pStyle w:val="ConsPlusNonformat0"/>
        <w:jc w:val="both"/>
      </w:pPr>
      <w:r>
        <w:t xml:space="preserve">             (вид документа, серия и номер, кем и когда выдан)</w:t>
      </w:r>
    </w:p>
    <w:p w:rsidR="00404C76" w:rsidRDefault="00D82258">
      <w:pPr>
        <w:pStyle w:val="ConsPlusNonformat0"/>
        <w:jc w:val="both"/>
      </w:pPr>
      <w:r>
        <w:t xml:space="preserve">    Согласие  дается  в  целях  обеспечения  соблюдения  в  отношении  меня</w:t>
      </w:r>
    </w:p>
    <w:p w:rsidR="00404C76" w:rsidRDefault="00D82258">
      <w:pPr>
        <w:pStyle w:val="ConsPlusNonformat0"/>
        <w:jc w:val="both"/>
      </w:pPr>
      <w:r>
        <w:t>(представляемого)  законодательства  Российской  Федерации  и Волгоградской</w:t>
      </w:r>
    </w:p>
    <w:p w:rsidR="00404C76" w:rsidRDefault="00D82258">
      <w:pPr>
        <w:pStyle w:val="ConsPlusNonformat0"/>
        <w:jc w:val="both"/>
      </w:pPr>
      <w:r>
        <w:t>области,  регулирующего  предоставление  социального обслуживания, с правом</w:t>
      </w:r>
    </w:p>
    <w:p w:rsidR="00404C76" w:rsidRDefault="00D82258">
      <w:pPr>
        <w:pStyle w:val="ConsPlusNonformat0"/>
        <w:jc w:val="both"/>
      </w:pPr>
      <w:r>
        <w:t>передачи  персональных  данных  третьим  лицам и (или) направления запросов</w:t>
      </w:r>
    </w:p>
    <w:p w:rsidR="00404C76" w:rsidRDefault="00D82258">
      <w:pPr>
        <w:pStyle w:val="ConsPlusNonformat0"/>
        <w:jc w:val="both"/>
      </w:pPr>
      <w:r>
        <w:t>третьим  лицам  о  предоставлении персональных данных, а также получения от</w:t>
      </w:r>
    </w:p>
    <w:p w:rsidR="00404C76" w:rsidRDefault="00D82258">
      <w:pPr>
        <w:pStyle w:val="ConsPlusNonformat0"/>
        <w:jc w:val="both"/>
      </w:pPr>
      <w:r>
        <w:t>указанных  лиц  результатов  такой  обработки либо запрошенных персональных</w:t>
      </w:r>
    </w:p>
    <w:p w:rsidR="00404C76" w:rsidRDefault="00D82258">
      <w:pPr>
        <w:pStyle w:val="ConsPlusNonformat0"/>
        <w:jc w:val="both"/>
      </w:pPr>
      <w:r>
        <w:t>данных.</w:t>
      </w:r>
    </w:p>
    <w:p w:rsidR="00404C76" w:rsidRDefault="00D82258">
      <w:pPr>
        <w:pStyle w:val="ConsPlusNonformat0"/>
        <w:jc w:val="both"/>
      </w:pPr>
      <w:r>
        <w:t xml:space="preserve">    Согласие дается на обработку следующих персональных данных:</w:t>
      </w:r>
    </w:p>
    <w:p w:rsidR="00404C76" w:rsidRDefault="00D82258">
      <w:pPr>
        <w:pStyle w:val="ConsPlusNonformat0"/>
        <w:jc w:val="both"/>
      </w:pPr>
      <w:r>
        <w:t xml:space="preserve">    фамилия, имя, отчество, дата рождения;</w:t>
      </w:r>
    </w:p>
    <w:p w:rsidR="00404C76" w:rsidRDefault="00D82258">
      <w:pPr>
        <w:pStyle w:val="ConsPlusNonformat0"/>
        <w:jc w:val="both"/>
      </w:pPr>
      <w:r>
        <w:t xml:space="preserve">    адрес места жительства (места пребывания);</w:t>
      </w:r>
    </w:p>
    <w:p w:rsidR="00404C76" w:rsidRDefault="00D82258">
      <w:pPr>
        <w:pStyle w:val="ConsPlusNonformat0"/>
        <w:jc w:val="both"/>
      </w:pPr>
      <w:r>
        <w:t xml:space="preserve">    адрес фактического проживания;</w:t>
      </w:r>
    </w:p>
    <w:p w:rsidR="00404C76" w:rsidRDefault="00D82258">
      <w:pPr>
        <w:pStyle w:val="ConsPlusNonformat0"/>
        <w:jc w:val="both"/>
      </w:pPr>
      <w:r>
        <w:t xml:space="preserve">    дата регистрации по месту жительства (месту пребывания);</w:t>
      </w:r>
    </w:p>
    <w:p w:rsidR="00404C76" w:rsidRDefault="00D82258">
      <w:pPr>
        <w:pStyle w:val="ConsPlusNonformat0"/>
        <w:jc w:val="both"/>
      </w:pPr>
      <w:r>
        <w:t xml:space="preserve">    документ, удостоверяющий личность (серия, номер, кем и когда выдан);</w:t>
      </w:r>
    </w:p>
    <w:p w:rsidR="00404C76" w:rsidRDefault="00D82258">
      <w:pPr>
        <w:pStyle w:val="ConsPlusNonformat0"/>
        <w:jc w:val="both"/>
      </w:pPr>
      <w:r>
        <w:t xml:space="preserve">    адрес электронной почты;</w:t>
      </w:r>
    </w:p>
    <w:p w:rsidR="00404C76" w:rsidRDefault="00D82258">
      <w:pPr>
        <w:pStyle w:val="ConsPlusNonformat0"/>
        <w:jc w:val="both"/>
      </w:pPr>
      <w:r>
        <w:t xml:space="preserve">    номер документа, подтверждающего регистрацию в  системе индивидуального</w:t>
      </w:r>
    </w:p>
    <w:p w:rsidR="00404C76" w:rsidRDefault="00D82258">
      <w:pPr>
        <w:pStyle w:val="ConsPlusNonformat0"/>
        <w:jc w:val="both"/>
      </w:pPr>
      <w:r>
        <w:t>(персонифицированного) учета;</w:t>
      </w:r>
    </w:p>
    <w:p w:rsidR="00404C76" w:rsidRDefault="00D82258">
      <w:pPr>
        <w:pStyle w:val="ConsPlusNonformat0"/>
        <w:jc w:val="both"/>
      </w:pPr>
      <w:r>
        <w:t xml:space="preserve">    сведения  о  назначенной  пенсии,  в  том  числе  о размере назначенной</w:t>
      </w:r>
    </w:p>
    <w:p w:rsidR="00404C76" w:rsidRDefault="00D82258">
      <w:pPr>
        <w:pStyle w:val="ConsPlusNonformat0"/>
        <w:jc w:val="both"/>
      </w:pPr>
      <w:r>
        <w:t>пенсии, о дате перерасчета пенсии;</w:t>
      </w:r>
    </w:p>
    <w:p w:rsidR="00404C76" w:rsidRDefault="00D82258">
      <w:pPr>
        <w:pStyle w:val="ConsPlusNonformat0"/>
        <w:jc w:val="both"/>
      </w:pPr>
      <w:r>
        <w:t xml:space="preserve">    сведения о наличии инвалидности;</w:t>
      </w:r>
    </w:p>
    <w:p w:rsidR="00404C76" w:rsidRDefault="00D82258">
      <w:pPr>
        <w:pStyle w:val="ConsPlusNonformat0"/>
        <w:jc w:val="both"/>
      </w:pPr>
      <w:r>
        <w:t xml:space="preserve">    сведения о наличии льготной категории</w:t>
      </w:r>
    </w:p>
    <w:p w:rsidR="00404C76" w:rsidRDefault="00D82258">
      <w:pPr>
        <w:pStyle w:val="ConsPlusNonformat0"/>
        <w:jc w:val="both"/>
      </w:pPr>
      <w:r>
        <w:t>___________________________________________________________________________</w:t>
      </w:r>
    </w:p>
    <w:p w:rsidR="00404C76" w:rsidRDefault="00D82258">
      <w:pPr>
        <w:pStyle w:val="ConsPlusNonformat0"/>
        <w:jc w:val="both"/>
      </w:pPr>
      <w:r>
        <w:t>(перечень персональных данных в зависимости от обстоятельства, ухудшающего</w:t>
      </w:r>
    </w:p>
    <w:p w:rsidR="00404C76" w:rsidRDefault="00D82258">
      <w:pPr>
        <w:pStyle w:val="ConsPlusNonformat0"/>
        <w:jc w:val="both"/>
      </w:pPr>
      <w:r>
        <w:t xml:space="preserve">   или способного ухудшить условия жизнедеятельности гражданина, и формы</w:t>
      </w:r>
    </w:p>
    <w:p w:rsidR="00404C76" w:rsidRDefault="00D82258">
      <w:pPr>
        <w:pStyle w:val="ConsPlusNonformat0"/>
        <w:jc w:val="both"/>
      </w:pPr>
      <w:r>
        <w:t xml:space="preserve">                         социального обслуживания)</w:t>
      </w:r>
    </w:p>
    <w:p w:rsidR="00404C76" w:rsidRDefault="00D82258">
      <w:pPr>
        <w:pStyle w:val="ConsPlusNonformat0"/>
        <w:jc w:val="both"/>
      </w:pPr>
      <w:r>
        <w:t>___________________________________________________________________________</w:t>
      </w:r>
    </w:p>
    <w:p w:rsidR="00404C76" w:rsidRDefault="00404C76">
      <w:pPr>
        <w:pStyle w:val="ConsPlusNonformat0"/>
        <w:jc w:val="both"/>
      </w:pPr>
    </w:p>
    <w:p w:rsidR="00404C76" w:rsidRDefault="00D82258">
      <w:pPr>
        <w:pStyle w:val="ConsPlusNonformat0"/>
        <w:jc w:val="both"/>
      </w:pPr>
      <w:r>
        <w:t xml:space="preserve">    Настоящее   согласие   предоставляется  на  обработку  [любое  действие</w:t>
      </w:r>
    </w:p>
    <w:p w:rsidR="00404C76" w:rsidRDefault="00D82258">
      <w:pPr>
        <w:pStyle w:val="ConsPlusNonformat0"/>
        <w:jc w:val="both"/>
      </w:pPr>
      <w:r>
        <w:t>(операцию)    или   совокупность   действий   (операций),   совершаемых   с</w:t>
      </w:r>
    </w:p>
    <w:p w:rsidR="00404C76" w:rsidRDefault="00D82258">
      <w:pPr>
        <w:pStyle w:val="ConsPlusNonformat0"/>
        <w:jc w:val="both"/>
      </w:pPr>
      <w:r>
        <w:t>использованием  средств автоматизации или без использования таких средств с</w:t>
      </w:r>
    </w:p>
    <w:p w:rsidR="00404C76" w:rsidRDefault="00D82258">
      <w:pPr>
        <w:pStyle w:val="ConsPlusNonformat0"/>
        <w:jc w:val="both"/>
      </w:pPr>
      <w:r>
        <w:t>персональными  данными,  включая  сбор, запись, систематизацию, накопление,</w:t>
      </w:r>
    </w:p>
    <w:p w:rsidR="00404C76" w:rsidRDefault="00D82258">
      <w:pPr>
        <w:pStyle w:val="ConsPlusNonformat0"/>
        <w:jc w:val="both"/>
      </w:pPr>
      <w:r>
        <w:lastRenderedPageBreak/>
        <w:t>хранение,  уточнение  (обновление,  изменение),  извлечение, использование,</w:t>
      </w:r>
    </w:p>
    <w:p w:rsidR="00404C76" w:rsidRDefault="00D82258">
      <w:pPr>
        <w:pStyle w:val="ConsPlusNonformat0"/>
        <w:jc w:val="both"/>
      </w:pPr>
      <w:r>
        <w:t>передачу, обезличивание, блокирование, удаление, уничтожение] вышеуказанных</w:t>
      </w:r>
    </w:p>
    <w:p w:rsidR="00404C76" w:rsidRDefault="00D82258">
      <w:pPr>
        <w:pStyle w:val="ConsPlusNonformat0"/>
        <w:jc w:val="both"/>
      </w:pPr>
      <w:r>
        <w:t>персональных данных.</w:t>
      </w:r>
    </w:p>
    <w:p w:rsidR="00404C76" w:rsidRDefault="00D82258">
      <w:pPr>
        <w:pStyle w:val="ConsPlusNonformat0"/>
        <w:jc w:val="both"/>
      </w:pPr>
      <w:r>
        <w:t xml:space="preserve">    Я (представляемый) ознакомлен(а) с тем, что:</w:t>
      </w:r>
    </w:p>
    <w:p w:rsidR="00404C76" w:rsidRDefault="00D82258">
      <w:pPr>
        <w:pStyle w:val="ConsPlusNonformat0"/>
        <w:jc w:val="both"/>
      </w:pPr>
      <w:r>
        <w:t xml:space="preserve">    согласие  на  обработку персональных данных действует с даты подписания</w:t>
      </w:r>
    </w:p>
    <w:p w:rsidR="00404C76" w:rsidRDefault="00D82258">
      <w:pPr>
        <w:pStyle w:val="ConsPlusNonformat0"/>
        <w:jc w:val="both"/>
      </w:pPr>
      <w:r>
        <w:t>настоящего   согласия  в  течение  всего  срока  хранения  в  Центре  моего</w:t>
      </w:r>
    </w:p>
    <w:p w:rsidR="00404C76" w:rsidRDefault="00D82258">
      <w:pPr>
        <w:pStyle w:val="ConsPlusNonformat0"/>
        <w:jc w:val="both"/>
      </w:pPr>
      <w:r>
        <w:t>(представляемого) личного дела;</w:t>
      </w:r>
    </w:p>
    <w:p w:rsidR="00404C76" w:rsidRDefault="00D82258">
      <w:pPr>
        <w:pStyle w:val="ConsPlusNonformat0"/>
        <w:jc w:val="both"/>
      </w:pPr>
      <w:r>
        <w:t xml:space="preserve">    согласие  на  обработку  персональных  данных  может  быть  отозвано на</w:t>
      </w:r>
    </w:p>
    <w:p w:rsidR="00404C76" w:rsidRDefault="00D82258">
      <w:pPr>
        <w:pStyle w:val="ConsPlusNonformat0"/>
        <w:jc w:val="both"/>
      </w:pPr>
      <w:r>
        <w:t>основании письменного заявления в произвольной форме.</w:t>
      </w:r>
    </w:p>
    <w:p w:rsidR="00404C76" w:rsidRDefault="00D82258">
      <w:pPr>
        <w:pStyle w:val="ConsPlusNonformat0"/>
        <w:jc w:val="both"/>
      </w:pPr>
      <w:r>
        <w:t xml:space="preserve">    В  случае отзыва согласия на обработку персональных данных Центр вправе</w:t>
      </w:r>
    </w:p>
    <w:p w:rsidR="00404C76" w:rsidRDefault="00D82258">
      <w:pPr>
        <w:pStyle w:val="ConsPlusNonformat0"/>
        <w:jc w:val="both"/>
      </w:pPr>
      <w:r>
        <w:t>продолжить обработку персональных данных при наличии оснований, указанных в</w:t>
      </w:r>
    </w:p>
    <w:p w:rsidR="00404C76" w:rsidRDefault="00A23AF9">
      <w:pPr>
        <w:pStyle w:val="ConsPlusNonformat0"/>
        <w:jc w:val="both"/>
      </w:pPr>
      <w:hyperlink r:id="rId446" w:tooltip="Федеральный закон от 27.07.2006 N 152-ФЗ (ред. от 06.02.2023) &quot;О персональных данных&quot; {КонсультантПлюс}">
        <w:r w:rsidR="00D82258">
          <w:rPr>
            <w:color w:val="0000FF"/>
          </w:rPr>
          <w:t>пунктах 2</w:t>
        </w:r>
      </w:hyperlink>
      <w:r w:rsidR="00D82258">
        <w:t xml:space="preserve"> - </w:t>
      </w:r>
      <w:hyperlink r:id="rId447" w:tooltip="Федеральный закон от 27.07.2006 N 152-ФЗ (ред. от 06.02.2023) &quot;О персональных данных&quot; {КонсультантПлюс}">
        <w:r w:rsidR="00D82258">
          <w:rPr>
            <w:color w:val="0000FF"/>
          </w:rPr>
          <w:t>11 части  1  статьи  6</w:t>
        </w:r>
      </w:hyperlink>
      <w:r w:rsidR="00D82258">
        <w:t xml:space="preserve">,  </w:t>
      </w:r>
      <w:hyperlink r:id="rId448" w:tooltip="Федеральный закон от 27.07.2006 N 152-ФЗ (ред. от 06.02.2023) &quot;О персональных данных&quot; {КонсультантПлюс}">
        <w:r w:rsidR="00D82258">
          <w:rPr>
            <w:color w:val="0000FF"/>
          </w:rPr>
          <w:t>части  2 статьи 10</w:t>
        </w:r>
      </w:hyperlink>
      <w:r w:rsidR="00D82258">
        <w:t xml:space="preserve"> и </w:t>
      </w:r>
      <w:hyperlink r:id="rId449" w:tooltip="Федеральный закон от 27.07.2006 N 152-ФЗ (ред. от 06.02.2023) &quot;О персональных данных&quot; {КонсультантПлюс}">
        <w:r w:rsidR="00D82258">
          <w:rPr>
            <w:color w:val="0000FF"/>
          </w:rPr>
          <w:t>части 2 статьи 11</w:t>
        </w:r>
      </w:hyperlink>
    </w:p>
    <w:p w:rsidR="00404C76" w:rsidRDefault="00D82258">
      <w:pPr>
        <w:pStyle w:val="ConsPlusNonformat0"/>
        <w:jc w:val="both"/>
      </w:pPr>
      <w:r>
        <w:t>Федерального закона от 27 июля 2006 г. N 152-ФЗ "О персональных данных".</w:t>
      </w:r>
    </w:p>
    <w:p w:rsidR="00404C76" w:rsidRDefault="00404C76">
      <w:pPr>
        <w:pStyle w:val="ConsPlusNonformat0"/>
        <w:jc w:val="both"/>
      </w:pPr>
    </w:p>
    <w:p w:rsidR="00404C76" w:rsidRDefault="00D82258">
      <w:pPr>
        <w:pStyle w:val="ConsPlusNonformat0"/>
        <w:jc w:val="both"/>
      </w:pPr>
      <w:r>
        <w:t>_______________ ___________________ _____________________</w:t>
      </w:r>
    </w:p>
    <w:p w:rsidR="00404C76" w:rsidRDefault="00D82258">
      <w:pPr>
        <w:pStyle w:val="ConsPlusNonformat0"/>
        <w:jc w:val="both"/>
      </w:pPr>
      <w:r>
        <w:t xml:space="preserve">     дата         подпись заявителя    инициалы, фамилия</w:t>
      </w: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404C76">
      <w:pPr>
        <w:pStyle w:val="ConsPlusNormal0"/>
        <w:jc w:val="both"/>
      </w:pPr>
    </w:p>
    <w:p w:rsidR="00404C76" w:rsidRDefault="00D82258">
      <w:pPr>
        <w:pStyle w:val="ConsPlusNormal0"/>
        <w:jc w:val="right"/>
        <w:outlineLvl w:val="1"/>
      </w:pPr>
      <w:r>
        <w:t>Приложение 6</w:t>
      </w:r>
    </w:p>
    <w:p w:rsidR="00404C76" w:rsidRDefault="00D82258">
      <w:pPr>
        <w:pStyle w:val="ConsPlusNormal0"/>
        <w:jc w:val="right"/>
      </w:pPr>
      <w:r>
        <w:t>к административному регламенту</w:t>
      </w:r>
    </w:p>
    <w:p w:rsidR="00404C76" w:rsidRDefault="00D82258">
      <w:pPr>
        <w:pStyle w:val="ConsPlusNormal0"/>
        <w:jc w:val="right"/>
      </w:pPr>
      <w:r>
        <w:t>предоставления государственной</w:t>
      </w:r>
    </w:p>
    <w:p w:rsidR="00404C76" w:rsidRDefault="00D82258">
      <w:pPr>
        <w:pStyle w:val="ConsPlusNormal0"/>
        <w:jc w:val="right"/>
      </w:pPr>
      <w:r>
        <w:t>услуги "Признание граждан</w:t>
      </w:r>
    </w:p>
    <w:p w:rsidR="00404C76" w:rsidRDefault="00D82258">
      <w:pPr>
        <w:pStyle w:val="ConsPlusNormal0"/>
        <w:jc w:val="right"/>
      </w:pPr>
      <w:r>
        <w:t>нуждающимися в социальном</w:t>
      </w:r>
    </w:p>
    <w:p w:rsidR="00404C76" w:rsidRDefault="00D82258">
      <w:pPr>
        <w:pStyle w:val="ConsPlusNormal0"/>
        <w:jc w:val="right"/>
      </w:pPr>
      <w:r>
        <w:t>обслуживании на территории</w:t>
      </w:r>
    </w:p>
    <w:p w:rsidR="00404C76" w:rsidRDefault="00D82258">
      <w:pPr>
        <w:pStyle w:val="ConsPlusNormal0"/>
        <w:jc w:val="right"/>
      </w:pPr>
      <w:r>
        <w:t>Волгоградской области"</w:t>
      </w:r>
    </w:p>
    <w:p w:rsidR="00404C76" w:rsidRDefault="00D82258">
      <w:pPr>
        <w:pStyle w:val="ConsPlusNormal0"/>
        <w:jc w:val="right"/>
      </w:pPr>
      <w:r>
        <w:t>от 16.11.2015 N 1613</w:t>
      </w:r>
    </w:p>
    <w:p w:rsidR="00404C76" w:rsidRDefault="00404C76">
      <w:pPr>
        <w:pStyle w:val="ConsPlusNormal0"/>
        <w:jc w:val="both"/>
      </w:pPr>
    </w:p>
    <w:p w:rsidR="00404C76" w:rsidRDefault="00D82258">
      <w:pPr>
        <w:pStyle w:val="ConsPlusTitle0"/>
        <w:jc w:val="center"/>
      </w:pPr>
      <w:bookmarkStart w:id="50" w:name="P1539"/>
      <w:bookmarkEnd w:id="50"/>
      <w:r>
        <w:t>ПЕРЕЧЕНЬ</w:t>
      </w:r>
    </w:p>
    <w:p w:rsidR="00404C76" w:rsidRDefault="00D82258">
      <w:pPr>
        <w:pStyle w:val="ConsPlusTitle0"/>
        <w:jc w:val="center"/>
      </w:pPr>
      <w:r>
        <w:t>МНОГОФУНКЦИОНАЛЬНЫХ ЦЕНТРОВ ПРЕДОСТАВЛЕНИЯ ГОСУДАРСТВЕННЫХ</w:t>
      </w:r>
    </w:p>
    <w:p w:rsidR="00404C76" w:rsidRDefault="00D82258">
      <w:pPr>
        <w:pStyle w:val="ConsPlusTitle0"/>
        <w:jc w:val="center"/>
      </w:pPr>
      <w:r>
        <w:t>И МУНИЦИПАЛЬНЫХ УСЛУГ</w:t>
      </w:r>
    </w:p>
    <w:p w:rsidR="00404C76" w:rsidRDefault="00404C7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04C76">
        <w:tc>
          <w:tcPr>
            <w:tcW w:w="60" w:type="dxa"/>
            <w:tcBorders>
              <w:top w:val="nil"/>
              <w:left w:val="nil"/>
              <w:bottom w:val="nil"/>
              <w:right w:val="nil"/>
            </w:tcBorders>
            <w:shd w:val="clear" w:color="auto" w:fill="CED3F1"/>
            <w:tcMar>
              <w:top w:w="0" w:type="dxa"/>
              <w:left w:w="0" w:type="dxa"/>
              <w:bottom w:w="0" w:type="dxa"/>
              <w:right w:w="0" w:type="dxa"/>
            </w:tcMar>
          </w:tcPr>
          <w:p w:rsidR="00404C76" w:rsidRDefault="00404C7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4C76" w:rsidRDefault="00D82258">
            <w:pPr>
              <w:pStyle w:val="ConsPlusNormal0"/>
              <w:jc w:val="center"/>
            </w:pPr>
            <w:r>
              <w:rPr>
                <w:color w:val="392C69"/>
              </w:rPr>
              <w:t>Список изменяющих документов</w:t>
            </w:r>
          </w:p>
          <w:p w:rsidR="00404C76" w:rsidRDefault="00D82258">
            <w:pPr>
              <w:pStyle w:val="ConsPlusNormal0"/>
              <w:jc w:val="center"/>
            </w:pPr>
            <w:r>
              <w:rPr>
                <w:color w:val="392C69"/>
              </w:rPr>
              <w:t xml:space="preserve">(введен </w:t>
            </w:r>
            <w:hyperlink r:id="rId450" w:tooltip="Приказ комитета социальной защиты населения Волгоградской обл. от 25.09.2018 N 1605 &quot;О внесении изменений в приказ комитета социальной защиты населения Волгоградской области от 16 ноября 2015 г. N 1613 &quot;Об утверждении административного регламента предоставлени">
              <w:r>
                <w:rPr>
                  <w:color w:val="0000FF"/>
                </w:rPr>
                <w:t>приказом</w:t>
              </w:r>
            </w:hyperlink>
            <w:r>
              <w:rPr>
                <w:color w:val="392C69"/>
              </w:rPr>
              <w:t xml:space="preserve"> комитета социальной защиты населения</w:t>
            </w:r>
          </w:p>
          <w:p w:rsidR="00404C76" w:rsidRDefault="00D82258">
            <w:pPr>
              <w:pStyle w:val="ConsPlusNormal0"/>
              <w:jc w:val="center"/>
            </w:pPr>
            <w:r>
              <w:rPr>
                <w:color w:val="392C69"/>
              </w:rPr>
              <w:t>Волгоградской обл. от 25.09.2018 N 1605)</w:t>
            </w:r>
          </w:p>
        </w:tc>
        <w:tc>
          <w:tcPr>
            <w:tcW w:w="113" w:type="dxa"/>
            <w:tcBorders>
              <w:top w:val="nil"/>
              <w:left w:val="nil"/>
              <w:bottom w:val="nil"/>
              <w:right w:val="nil"/>
            </w:tcBorders>
            <w:shd w:val="clear" w:color="auto" w:fill="F4F3F8"/>
            <w:tcMar>
              <w:top w:w="0" w:type="dxa"/>
              <w:left w:w="0" w:type="dxa"/>
              <w:bottom w:w="0" w:type="dxa"/>
              <w:right w:w="0" w:type="dxa"/>
            </w:tcMar>
          </w:tcPr>
          <w:p w:rsidR="00404C76" w:rsidRDefault="00404C76">
            <w:pPr>
              <w:pStyle w:val="ConsPlusNormal0"/>
            </w:pPr>
          </w:p>
        </w:tc>
      </w:tr>
    </w:tbl>
    <w:p w:rsidR="00404C76" w:rsidRDefault="00404C7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4195"/>
      </w:tblGrid>
      <w:tr w:rsidR="00404C76">
        <w:tc>
          <w:tcPr>
            <w:tcW w:w="624" w:type="dxa"/>
          </w:tcPr>
          <w:p w:rsidR="00404C76" w:rsidRDefault="00D82258">
            <w:pPr>
              <w:pStyle w:val="ConsPlusNormal0"/>
              <w:jc w:val="center"/>
            </w:pPr>
            <w:r>
              <w:t>N п/п</w:t>
            </w:r>
          </w:p>
        </w:tc>
        <w:tc>
          <w:tcPr>
            <w:tcW w:w="4252" w:type="dxa"/>
          </w:tcPr>
          <w:p w:rsidR="00404C76" w:rsidRDefault="00D82258">
            <w:pPr>
              <w:pStyle w:val="ConsPlusNormal0"/>
              <w:jc w:val="center"/>
            </w:pPr>
            <w:r>
              <w:t>Наименование</w:t>
            </w:r>
          </w:p>
        </w:tc>
        <w:tc>
          <w:tcPr>
            <w:tcW w:w="4195" w:type="dxa"/>
          </w:tcPr>
          <w:p w:rsidR="00404C76" w:rsidRDefault="00D82258">
            <w:pPr>
              <w:pStyle w:val="ConsPlusNormal0"/>
              <w:jc w:val="center"/>
            </w:pPr>
            <w:r>
              <w:t>Местонахождение</w:t>
            </w:r>
          </w:p>
        </w:tc>
      </w:tr>
      <w:tr w:rsidR="00404C76">
        <w:tc>
          <w:tcPr>
            <w:tcW w:w="624" w:type="dxa"/>
          </w:tcPr>
          <w:p w:rsidR="00404C76" w:rsidRDefault="00D82258">
            <w:pPr>
              <w:pStyle w:val="ConsPlusNormal0"/>
              <w:jc w:val="center"/>
            </w:pPr>
            <w:r>
              <w:t>1.</w:t>
            </w:r>
          </w:p>
        </w:tc>
        <w:tc>
          <w:tcPr>
            <w:tcW w:w="4252" w:type="dxa"/>
          </w:tcPr>
          <w:p w:rsidR="00404C76" w:rsidRDefault="00D82258">
            <w:pPr>
              <w:pStyle w:val="ConsPlusNormal0"/>
            </w:pPr>
            <w:r>
              <w:t>Филиал по работе с заявителями Ворошиловского района Волгограда</w:t>
            </w:r>
          </w:p>
        </w:tc>
        <w:tc>
          <w:tcPr>
            <w:tcW w:w="4195" w:type="dxa"/>
          </w:tcPr>
          <w:p w:rsidR="00404C76" w:rsidRDefault="00D82258">
            <w:pPr>
              <w:pStyle w:val="ConsPlusNormal0"/>
            </w:pPr>
            <w:r>
              <w:t>400120, Волгоград, ул. им. Милиционера Буханцева, д. 20</w:t>
            </w:r>
          </w:p>
        </w:tc>
      </w:tr>
      <w:tr w:rsidR="00404C76">
        <w:tc>
          <w:tcPr>
            <w:tcW w:w="624" w:type="dxa"/>
          </w:tcPr>
          <w:p w:rsidR="00404C76" w:rsidRDefault="00D82258">
            <w:pPr>
              <w:pStyle w:val="ConsPlusNormal0"/>
              <w:jc w:val="center"/>
            </w:pPr>
            <w:r>
              <w:t>2.</w:t>
            </w:r>
          </w:p>
        </w:tc>
        <w:tc>
          <w:tcPr>
            <w:tcW w:w="4252" w:type="dxa"/>
          </w:tcPr>
          <w:p w:rsidR="00404C76" w:rsidRDefault="00D82258">
            <w:pPr>
              <w:pStyle w:val="ConsPlusNormal0"/>
            </w:pPr>
            <w:r>
              <w:t>Филиал по работе с заявителями Дзержинского района Волгограда</w:t>
            </w:r>
          </w:p>
        </w:tc>
        <w:tc>
          <w:tcPr>
            <w:tcW w:w="4195" w:type="dxa"/>
          </w:tcPr>
          <w:p w:rsidR="00404C76" w:rsidRDefault="00D82258">
            <w:pPr>
              <w:pStyle w:val="ConsPlusNormal0"/>
            </w:pPr>
            <w:r>
              <w:t>400048, Волгоград, пр. им. Маршала Советского Союза Г.К. Жукова, д. 125</w:t>
            </w:r>
          </w:p>
        </w:tc>
      </w:tr>
      <w:tr w:rsidR="00404C76">
        <w:tc>
          <w:tcPr>
            <w:tcW w:w="624" w:type="dxa"/>
          </w:tcPr>
          <w:p w:rsidR="00404C76" w:rsidRDefault="00D82258">
            <w:pPr>
              <w:pStyle w:val="ConsPlusNormal0"/>
              <w:jc w:val="center"/>
            </w:pPr>
            <w:r>
              <w:t>3.</w:t>
            </w:r>
          </w:p>
        </w:tc>
        <w:tc>
          <w:tcPr>
            <w:tcW w:w="4252" w:type="dxa"/>
          </w:tcPr>
          <w:p w:rsidR="00404C76" w:rsidRDefault="00D82258">
            <w:pPr>
              <w:pStyle w:val="ConsPlusNormal0"/>
            </w:pPr>
            <w:r>
              <w:t>Филиал по работе с заявителями Кировского района Волгограда</w:t>
            </w:r>
          </w:p>
        </w:tc>
        <w:tc>
          <w:tcPr>
            <w:tcW w:w="4195" w:type="dxa"/>
          </w:tcPr>
          <w:p w:rsidR="00404C76" w:rsidRDefault="00D82258">
            <w:pPr>
              <w:pStyle w:val="ConsPlusNormal0"/>
            </w:pPr>
            <w:r>
              <w:t>400059, Волгоград, ул. 64-й Армии, д. 71д</w:t>
            </w:r>
          </w:p>
        </w:tc>
      </w:tr>
      <w:tr w:rsidR="00404C76">
        <w:tc>
          <w:tcPr>
            <w:tcW w:w="624" w:type="dxa"/>
          </w:tcPr>
          <w:p w:rsidR="00404C76" w:rsidRDefault="00D82258">
            <w:pPr>
              <w:pStyle w:val="ConsPlusNormal0"/>
              <w:jc w:val="center"/>
            </w:pPr>
            <w:r>
              <w:t>4.</w:t>
            </w:r>
          </w:p>
        </w:tc>
        <w:tc>
          <w:tcPr>
            <w:tcW w:w="4252" w:type="dxa"/>
          </w:tcPr>
          <w:p w:rsidR="00404C76" w:rsidRDefault="00D82258">
            <w:pPr>
              <w:pStyle w:val="ConsPlusNormal0"/>
            </w:pPr>
            <w:r>
              <w:t>Филиал по работе с заявителями Красноармейского района Волгограда</w:t>
            </w:r>
          </w:p>
        </w:tc>
        <w:tc>
          <w:tcPr>
            <w:tcW w:w="4195" w:type="dxa"/>
          </w:tcPr>
          <w:p w:rsidR="00404C76" w:rsidRDefault="00D82258">
            <w:pPr>
              <w:pStyle w:val="ConsPlusNormal0"/>
            </w:pPr>
            <w:r>
              <w:t>400096, Волгоград, ул. Брестская, д. 19 "А"</w:t>
            </w:r>
          </w:p>
        </w:tc>
      </w:tr>
      <w:tr w:rsidR="00404C76">
        <w:tc>
          <w:tcPr>
            <w:tcW w:w="624" w:type="dxa"/>
          </w:tcPr>
          <w:p w:rsidR="00404C76" w:rsidRDefault="00D82258">
            <w:pPr>
              <w:pStyle w:val="ConsPlusNormal0"/>
              <w:jc w:val="center"/>
            </w:pPr>
            <w:r>
              <w:t>5.</w:t>
            </w:r>
          </w:p>
        </w:tc>
        <w:tc>
          <w:tcPr>
            <w:tcW w:w="4252" w:type="dxa"/>
          </w:tcPr>
          <w:p w:rsidR="00404C76" w:rsidRDefault="00D82258">
            <w:pPr>
              <w:pStyle w:val="ConsPlusNormal0"/>
            </w:pPr>
            <w:r>
              <w:t>Филиал по работе с заявителями Краснооктябрьского района Волгограда (на улице Бажова)</w:t>
            </w:r>
          </w:p>
        </w:tc>
        <w:tc>
          <w:tcPr>
            <w:tcW w:w="4195" w:type="dxa"/>
          </w:tcPr>
          <w:p w:rsidR="00404C76" w:rsidRDefault="00D82258">
            <w:pPr>
              <w:pStyle w:val="ConsPlusNormal0"/>
            </w:pPr>
            <w:r>
              <w:t>400040, Волгоград, ул. им. Бажова, д. 11</w:t>
            </w:r>
          </w:p>
        </w:tc>
      </w:tr>
      <w:tr w:rsidR="00404C76">
        <w:tc>
          <w:tcPr>
            <w:tcW w:w="624" w:type="dxa"/>
          </w:tcPr>
          <w:p w:rsidR="00404C76" w:rsidRDefault="00D82258">
            <w:pPr>
              <w:pStyle w:val="ConsPlusNormal0"/>
              <w:jc w:val="center"/>
            </w:pPr>
            <w:r>
              <w:lastRenderedPageBreak/>
              <w:t>6.</w:t>
            </w:r>
          </w:p>
        </w:tc>
        <w:tc>
          <w:tcPr>
            <w:tcW w:w="4252" w:type="dxa"/>
          </w:tcPr>
          <w:p w:rsidR="00404C76" w:rsidRDefault="00D82258">
            <w:pPr>
              <w:pStyle w:val="ConsPlusNormal0"/>
            </w:pPr>
            <w:r>
              <w:t>Филиал по работе с заявителями Краснооктябрьского района Волгограда (на улице Богунской)</w:t>
            </w:r>
          </w:p>
        </w:tc>
        <w:tc>
          <w:tcPr>
            <w:tcW w:w="4195" w:type="dxa"/>
          </w:tcPr>
          <w:p w:rsidR="00404C76" w:rsidRDefault="00D82258">
            <w:pPr>
              <w:pStyle w:val="ConsPlusNormal0"/>
            </w:pPr>
            <w:r>
              <w:t>400105, Волгоград, ул. Богунская, д. 12</w:t>
            </w:r>
          </w:p>
        </w:tc>
      </w:tr>
      <w:tr w:rsidR="00404C76">
        <w:tc>
          <w:tcPr>
            <w:tcW w:w="624" w:type="dxa"/>
          </w:tcPr>
          <w:p w:rsidR="00404C76" w:rsidRDefault="00D82258">
            <w:pPr>
              <w:pStyle w:val="ConsPlusNormal0"/>
              <w:jc w:val="center"/>
            </w:pPr>
            <w:r>
              <w:t>7.</w:t>
            </w:r>
          </w:p>
        </w:tc>
        <w:tc>
          <w:tcPr>
            <w:tcW w:w="4252" w:type="dxa"/>
          </w:tcPr>
          <w:p w:rsidR="00404C76" w:rsidRDefault="00D82258">
            <w:pPr>
              <w:pStyle w:val="ConsPlusNormal0"/>
            </w:pPr>
            <w:r>
              <w:t>Филиал по работе с заявителями Советского района Волгограда</w:t>
            </w:r>
          </w:p>
        </w:tc>
        <w:tc>
          <w:tcPr>
            <w:tcW w:w="4195" w:type="dxa"/>
          </w:tcPr>
          <w:p w:rsidR="00404C76" w:rsidRDefault="00D82258">
            <w:pPr>
              <w:pStyle w:val="ConsPlusNormal0"/>
            </w:pPr>
            <w:r>
              <w:t>400011, Волгоград, ул. Даугавская, д. 4</w:t>
            </w:r>
          </w:p>
        </w:tc>
      </w:tr>
      <w:tr w:rsidR="00404C76">
        <w:tc>
          <w:tcPr>
            <w:tcW w:w="624" w:type="dxa"/>
          </w:tcPr>
          <w:p w:rsidR="00404C76" w:rsidRDefault="00D82258">
            <w:pPr>
              <w:pStyle w:val="ConsPlusNormal0"/>
              <w:jc w:val="center"/>
            </w:pPr>
            <w:r>
              <w:t>8.</w:t>
            </w:r>
          </w:p>
        </w:tc>
        <w:tc>
          <w:tcPr>
            <w:tcW w:w="4252" w:type="dxa"/>
          </w:tcPr>
          <w:p w:rsidR="00404C76" w:rsidRDefault="00D82258">
            <w:pPr>
              <w:pStyle w:val="ConsPlusNormal0"/>
            </w:pPr>
            <w:r>
              <w:t>Филиал по работе с заявителями Тракторозаводского района Волгограда</w:t>
            </w:r>
          </w:p>
        </w:tc>
        <w:tc>
          <w:tcPr>
            <w:tcW w:w="4195" w:type="dxa"/>
          </w:tcPr>
          <w:p w:rsidR="00404C76" w:rsidRDefault="00D82258">
            <w:pPr>
              <w:pStyle w:val="ConsPlusNormal0"/>
            </w:pPr>
            <w:r>
              <w:t>400006, Волгоград, пр. им. Ленина, д. 211</w:t>
            </w:r>
          </w:p>
        </w:tc>
      </w:tr>
      <w:tr w:rsidR="00404C76">
        <w:tc>
          <w:tcPr>
            <w:tcW w:w="624" w:type="dxa"/>
          </w:tcPr>
          <w:p w:rsidR="00404C76" w:rsidRDefault="00D82258">
            <w:pPr>
              <w:pStyle w:val="ConsPlusNormal0"/>
              <w:jc w:val="center"/>
            </w:pPr>
            <w:r>
              <w:t>9.</w:t>
            </w:r>
          </w:p>
        </w:tc>
        <w:tc>
          <w:tcPr>
            <w:tcW w:w="4252" w:type="dxa"/>
          </w:tcPr>
          <w:p w:rsidR="00404C76" w:rsidRDefault="00D82258">
            <w:pPr>
              <w:pStyle w:val="ConsPlusNormal0"/>
            </w:pPr>
            <w:r>
              <w:t>Филиал по работе с заявителями Центрального района Волгограда</w:t>
            </w:r>
          </w:p>
        </w:tc>
        <w:tc>
          <w:tcPr>
            <w:tcW w:w="4195" w:type="dxa"/>
          </w:tcPr>
          <w:p w:rsidR="00404C76" w:rsidRDefault="00D82258">
            <w:pPr>
              <w:pStyle w:val="ConsPlusNormal0"/>
            </w:pPr>
            <w:r>
              <w:t>400066, Волгоград, ул. Комсомольская, д. 10</w:t>
            </w:r>
          </w:p>
        </w:tc>
      </w:tr>
      <w:tr w:rsidR="00404C76">
        <w:tc>
          <w:tcPr>
            <w:tcW w:w="624" w:type="dxa"/>
          </w:tcPr>
          <w:p w:rsidR="00404C76" w:rsidRDefault="00D82258">
            <w:pPr>
              <w:pStyle w:val="ConsPlusNormal0"/>
              <w:jc w:val="center"/>
            </w:pPr>
            <w:r>
              <w:t>10.</w:t>
            </w:r>
          </w:p>
        </w:tc>
        <w:tc>
          <w:tcPr>
            <w:tcW w:w="4252" w:type="dxa"/>
          </w:tcPr>
          <w:p w:rsidR="00404C76" w:rsidRDefault="00D82258">
            <w:pPr>
              <w:pStyle w:val="ConsPlusNormal0"/>
            </w:pPr>
            <w:r>
              <w:t>Филиал по работе с заявителями г. Волжского Волгоградской области (на проспекте Ленина)</w:t>
            </w:r>
          </w:p>
        </w:tc>
        <w:tc>
          <w:tcPr>
            <w:tcW w:w="4195" w:type="dxa"/>
          </w:tcPr>
          <w:p w:rsidR="00404C76" w:rsidRDefault="00D82258">
            <w:pPr>
              <w:pStyle w:val="ConsPlusNormal0"/>
            </w:pPr>
            <w:r>
              <w:t>404130, Волгоградская область, г. Волжский, пр. Ленина, д. 19</w:t>
            </w:r>
          </w:p>
        </w:tc>
      </w:tr>
      <w:tr w:rsidR="00404C76">
        <w:tc>
          <w:tcPr>
            <w:tcW w:w="624" w:type="dxa"/>
          </w:tcPr>
          <w:p w:rsidR="00404C76" w:rsidRDefault="00D82258">
            <w:pPr>
              <w:pStyle w:val="ConsPlusNormal0"/>
              <w:jc w:val="center"/>
            </w:pPr>
            <w:r>
              <w:t>11.</w:t>
            </w:r>
          </w:p>
        </w:tc>
        <w:tc>
          <w:tcPr>
            <w:tcW w:w="4252" w:type="dxa"/>
          </w:tcPr>
          <w:p w:rsidR="00404C76" w:rsidRDefault="00D82258">
            <w:pPr>
              <w:pStyle w:val="ConsPlusNormal0"/>
            </w:pPr>
            <w:r>
              <w:t>Филиал по работе с заявителями г. Волжского Волгоградской области (на улице Космонавтов)</w:t>
            </w:r>
          </w:p>
        </w:tc>
        <w:tc>
          <w:tcPr>
            <w:tcW w:w="4195" w:type="dxa"/>
          </w:tcPr>
          <w:p w:rsidR="00404C76" w:rsidRDefault="00D82258">
            <w:pPr>
              <w:pStyle w:val="ConsPlusNormal0"/>
            </w:pPr>
            <w:r>
              <w:t>404110, Волгоградская область, г. Волжский, ул. Космонавтов, д. 12</w:t>
            </w:r>
          </w:p>
        </w:tc>
      </w:tr>
      <w:tr w:rsidR="00404C76">
        <w:tc>
          <w:tcPr>
            <w:tcW w:w="624" w:type="dxa"/>
          </w:tcPr>
          <w:p w:rsidR="00404C76" w:rsidRDefault="00D82258">
            <w:pPr>
              <w:pStyle w:val="ConsPlusNormal0"/>
              <w:jc w:val="center"/>
            </w:pPr>
            <w:r>
              <w:t>12.</w:t>
            </w:r>
          </w:p>
        </w:tc>
        <w:tc>
          <w:tcPr>
            <w:tcW w:w="4252" w:type="dxa"/>
          </w:tcPr>
          <w:p w:rsidR="00404C76" w:rsidRDefault="00D82258">
            <w:pPr>
              <w:pStyle w:val="ConsPlusNormal0"/>
            </w:pPr>
            <w:r>
              <w:t>Филиал по работе с заявителями г. Волжского Волгоградской области (на улице Оломоуцкой)</w:t>
            </w:r>
          </w:p>
        </w:tc>
        <w:tc>
          <w:tcPr>
            <w:tcW w:w="4195" w:type="dxa"/>
          </w:tcPr>
          <w:p w:rsidR="00404C76" w:rsidRDefault="00D82258">
            <w:pPr>
              <w:pStyle w:val="ConsPlusNormal0"/>
            </w:pPr>
            <w:r>
              <w:t>404109, Волгоградская область, г. Волжский, ул. Оломоуцкая, д. 68</w:t>
            </w:r>
          </w:p>
        </w:tc>
      </w:tr>
      <w:tr w:rsidR="00404C76">
        <w:tc>
          <w:tcPr>
            <w:tcW w:w="624" w:type="dxa"/>
          </w:tcPr>
          <w:p w:rsidR="00404C76" w:rsidRDefault="00D82258">
            <w:pPr>
              <w:pStyle w:val="ConsPlusNormal0"/>
              <w:jc w:val="center"/>
            </w:pPr>
            <w:r>
              <w:t>13.</w:t>
            </w:r>
          </w:p>
        </w:tc>
        <w:tc>
          <w:tcPr>
            <w:tcW w:w="4252" w:type="dxa"/>
          </w:tcPr>
          <w:p w:rsidR="00404C76" w:rsidRDefault="00D82258">
            <w:pPr>
              <w:pStyle w:val="ConsPlusNormal0"/>
            </w:pPr>
            <w:r>
              <w:t>Филиал по работе с заявителями г. Волжского Волгоградской области (на бульваре Профсоюзов)</w:t>
            </w:r>
          </w:p>
        </w:tc>
        <w:tc>
          <w:tcPr>
            <w:tcW w:w="4195" w:type="dxa"/>
          </w:tcPr>
          <w:p w:rsidR="00404C76" w:rsidRDefault="00D82258">
            <w:pPr>
              <w:pStyle w:val="ConsPlusNormal0"/>
            </w:pPr>
            <w:r>
              <w:t>404102, Волгоградская область, г. Волжский, бульвар Профсоюзов, д. 30</w:t>
            </w:r>
          </w:p>
        </w:tc>
      </w:tr>
      <w:tr w:rsidR="00404C76">
        <w:tc>
          <w:tcPr>
            <w:tcW w:w="624" w:type="dxa"/>
          </w:tcPr>
          <w:p w:rsidR="00404C76" w:rsidRDefault="00D82258">
            <w:pPr>
              <w:pStyle w:val="ConsPlusNormal0"/>
              <w:jc w:val="center"/>
            </w:pPr>
            <w:r>
              <w:t>14.</w:t>
            </w:r>
          </w:p>
        </w:tc>
        <w:tc>
          <w:tcPr>
            <w:tcW w:w="4252" w:type="dxa"/>
          </w:tcPr>
          <w:p w:rsidR="00404C76" w:rsidRDefault="00D82258">
            <w:pPr>
              <w:pStyle w:val="ConsPlusNormal0"/>
            </w:pPr>
            <w:r>
              <w:t>Филиал по работе с юридическими лицами г. Волжского Волгоградской области (на улице Фонтанной)</w:t>
            </w:r>
          </w:p>
        </w:tc>
        <w:tc>
          <w:tcPr>
            <w:tcW w:w="4195" w:type="dxa"/>
          </w:tcPr>
          <w:p w:rsidR="00404C76" w:rsidRDefault="00D82258">
            <w:pPr>
              <w:pStyle w:val="ConsPlusNormal0"/>
            </w:pPr>
            <w:r>
              <w:t>404130, Волгоградская область, г. Волжский, ул. Фонтанная, д. 5</w:t>
            </w:r>
          </w:p>
        </w:tc>
      </w:tr>
      <w:tr w:rsidR="00404C76">
        <w:tc>
          <w:tcPr>
            <w:tcW w:w="624" w:type="dxa"/>
          </w:tcPr>
          <w:p w:rsidR="00404C76" w:rsidRDefault="00D82258">
            <w:pPr>
              <w:pStyle w:val="ConsPlusNormal0"/>
              <w:jc w:val="center"/>
            </w:pPr>
            <w:r>
              <w:t>15.</w:t>
            </w:r>
          </w:p>
        </w:tc>
        <w:tc>
          <w:tcPr>
            <w:tcW w:w="4252" w:type="dxa"/>
          </w:tcPr>
          <w:p w:rsidR="00404C76" w:rsidRDefault="00D82258">
            <w:pPr>
              <w:pStyle w:val="ConsPlusNormal0"/>
            </w:pPr>
            <w:r>
              <w:t>Филиал по работе с заявителями г. Камышина Волгоградской области</w:t>
            </w:r>
          </w:p>
        </w:tc>
        <w:tc>
          <w:tcPr>
            <w:tcW w:w="4195" w:type="dxa"/>
          </w:tcPr>
          <w:p w:rsidR="00404C76" w:rsidRDefault="00D82258">
            <w:pPr>
              <w:pStyle w:val="ConsPlusNormal0"/>
            </w:pPr>
            <w:r>
              <w:t>403893, Волгоградская область, г. Камышин, 7 микрорайон, д. 26, пом. 49</w:t>
            </w:r>
          </w:p>
        </w:tc>
      </w:tr>
      <w:tr w:rsidR="00404C76">
        <w:tc>
          <w:tcPr>
            <w:tcW w:w="624" w:type="dxa"/>
          </w:tcPr>
          <w:p w:rsidR="00404C76" w:rsidRDefault="00D82258">
            <w:pPr>
              <w:pStyle w:val="ConsPlusNormal0"/>
              <w:jc w:val="center"/>
            </w:pPr>
            <w:r>
              <w:t>16.</w:t>
            </w:r>
          </w:p>
        </w:tc>
        <w:tc>
          <w:tcPr>
            <w:tcW w:w="4252" w:type="dxa"/>
          </w:tcPr>
          <w:p w:rsidR="00404C76" w:rsidRDefault="00D82258">
            <w:pPr>
              <w:pStyle w:val="ConsPlusNormal0"/>
            </w:pPr>
            <w:r>
              <w:t>Филиал по работе с заявителями г. Михайловки Волгоградской области</w:t>
            </w:r>
          </w:p>
        </w:tc>
        <w:tc>
          <w:tcPr>
            <w:tcW w:w="4195" w:type="dxa"/>
          </w:tcPr>
          <w:p w:rsidR="00404C76" w:rsidRDefault="00D82258">
            <w:pPr>
              <w:pStyle w:val="ConsPlusNormal0"/>
            </w:pPr>
            <w:r>
              <w:t>403343, Волгоградская область, г. Михайловка, ул. Магистральная, д. 1</w:t>
            </w:r>
          </w:p>
        </w:tc>
      </w:tr>
      <w:tr w:rsidR="00404C76">
        <w:tc>
          <w:tcPr>
            <w:tcW w:w="624" w:type="dxa"/>
          </w:tcPr>
          <w:p w:rsidR="00404C76" w:rsidRDefault="00D82258">
            <w:pPr>
              <w:pStyle w:val="ConsPlusNormal0"/>
              <w:jc w:val="center"/>
            </w:pPr>
            <w:r>
              <w:t>17.</w:t>
            </w:r>
          </w:p>
        </w:tc>
        <w:tc>
          <w:tcPr>
            <w:tcW w:w="4252" w:type="dxa"/>
          </w:tcPr>
          <w:p w:rsidR="00404C76" w:rsidRDefault="00D82258">
            <w:pPr>
              <w:pStyle w:val="ConsPlusNormal0"/>
            </w:pPr>
            <w:r>
              <w:t>Филиал по работе с заявителями Алексеевского района Волгоградской области</w:t>
            </w:r>
          </w:p>
        </w:tc>
        <w:tc>
          <w:tcPr>
            <w:tcW w:w="4195" w:type="dxa"/>
          </w:tcPr>
          <w:p w:rsidR="00404C76" w:rsidRDefault="00D82258">
            <w:pPr>
              <w:pStyle w:val="ConsPlusNormal0"/>
            </w:pPr>
            <w:r>
              <w:t>403241, Волгоградская область, ст-ца Алексеевская, ул. Красногвардейская, д. 69</w:t>
            </w:r>
          </w:p>
        </w:tc>
      </w:tr>
      <w:tr w:rsidR="00404C76">
        <w:tc>
          <w:tcPr>
            <w:tcW w:w="624" w:type="dxa"/>
          </w:tcPr>
          <w:p w:rsidR="00404C76" w:rsidRDefault="00D82258">
            <w:pPr>
              <w:pStyle w:val="ConsPlusNormal0"/>
              <w:jc w:val="center"/>
            </w:pPr>
            <w:r>
              <w:t>18.</w:t>
            </w:r>
          </w:p>
        </w:tc>
        <w:tc>
          <w:tcPr>
            <w:tcW w:w="4252" w:type="dxa"/>
          </w:tcPr>
          <w:p w:rsidR="00404C76" w:rsidRDefault="00D82258">
            <w:pPr>
              <w:pStyle w:val="ConsPlusNormal0"/>
            </w:pPr>
            <w:r>
              <w:t>Филиал по работе с заявителями Быковского района Волгоградской области</w:t>
            </w:r>
          </w:p>
        </w:tc>
        <w:tc>
          <w:tcPr>
            <w:tcW w:w="4195" w:type="dxa"/>
          </w:tcPr>
          <w:p w:rsidR="00404C76" w:rsidRDefault="00D82258">
            <w:pPr>
              <w:pStyle w:val="ConsPlusNormal0"/>
            </w:pPr>
            <w:r>
              <w:t>404062, Волгоградская область, р.п. Быково, ул. Дзержинского, д. 25</w:t>
            </w:r>
          </w:p>
        </w:tc>
      </w:tr>
      <w:tr w:rsidR="00404C76">
        <w:tc>
          <w:tcPr>
            <w:tcW w:w="624" w:type="dxa"/>
          </w:tcPr>
          <w:p w:rsidR="00404C76" w:rsidRDefault="00D82258">
            <w:pPr>
              <w:pStyle w:val="ConsPlusNormal0"/>
              <w:jc w:val="center"/>
            </w:pPr>
            <w:r>
              <w:t>19.</w:t>
            </w:r>
          </w:p>
        </w:tc>
        <w:tc>
          <w:tcPr>
            <w:tcW w:w="4252" w:type="dxa"/>
          </w:tcPr>
          <w:p w:rsidR="00404C76" w:rsidRDefault="00D82258">
            <w:pPr>
              <w:pStyle w:val="ConsPlusNormal0"/>
            </w:pPr>
            <w:r>
              <w:t>Филиал по работе с заявителями Городищенского района Волгоградской области</w:t>
            </w:r>
          </w:p>
        </w:tc>
        <w:tc>
          <w:tcPr>
            <w:tcW w:w="4195" w:type="dxa"/>
          </w:tcPr>
          <w:p w:rsidR="00404C76" w:rsidRDefault="00D82258">
            <w:pPr>
              <w:pStyle w:val="ConsPlusNormal0"/>
            </w:pPr>
            <w:r>
              <w:t>403003, Волгоградская область, р.п. Городище, пл. Павших борцов, д. 1</w:t>
            </w:r>
          </w:p>
        </w:tc>
      </w:tr>
      <w:tr w:rsidR="00404C76">
        <w:tc>
          <w:tcPr>
            <w:tcW w:w="624" w:type="dxa"/>
          </w:tcPr>
          <w:p w:rsidR="00404C76" w:rsidRDefault="00D82258">
            <w:pPr>
              <w:pStyle w:val="ConsPlusNormal0"/>
              <w:jc w:val="center"/>
            </w:pPr>
            <w:r>
              <w:t>20.</w:t>
            </w:r>
          </w:p>
        </w:tc>
        <w:tc>
          <w:tcPr>
            <w:tcW w:w="4252" w:type="dxa"/>
          </w:tcPr>
          <w:p w:rsidR="00404C76" w:rsidRDefault="00D82258">
            <w:pPr>
              <w:pStyle w:val="ConsPlusNormal0"/>
            </w:pPr>
            <w:r>
              <w:t>Филиал по работе с заявителями Даниловского района Волгоградской области</w:t>
            </w:r>
          </w:p>
        </w:tc>
        <w:tc>
          <w:tcPr>
            <w:tcW w:w="4195" w:type="dxa"/>
          </w:tcPr>
          <w:p w:rsidR="00404C76" w:rsidRDefault="00D82258">
            <w:pPr>
              <w:pStyle w:val="ConsPlusNormal0"/>
            </w:pPr>
            <w:r>
              <w:t>403371, Волгоградская область, р.п. Даниловка, ул. Федорцова, д. 24</w:t>
            </w:r>
          </w:p>
        </w:tc>
      </w:tr>
      <w:tr w:rsidR="00404C76">
        <w:tc>
          <w:tcPr>
            <w:tcW w:w="624" w:type="dxa"/>
          </w:tcPr>
          <w:p w:rsidR="00404C76" w:rsidRDefault="00D82258">
            <w:pPr>
              <w:pStyle w:val="ConsPlusNormal0"/>
              <w:jc w:val="center"/>
            </w:pPr>
            <w:r>
              <w:t>21.</w:t>
            </w:r>
          </w:p>
        </w:tc>
        <w:tc>
          <w:tcPr>
            <w:tcW w:w="4252" w:type="dxa"/>
          </w:tcPr>
          <w:p w:rsidR="00404C76" w:rsidRDefault="00D82258">
            <w:pPr>
              <w:pStyle w:val="ConsPlusNormal0"/>
            </w:pPr>
            <w:r>
              <w:t>Филиал по работе с заявителями Дубовского района Волгоградской области</w:t>
            </w:r>
          </w:p>
        </w:tc>
        <w:tc>
          <w:tcPr>
            <w:tcW w:w="4195" w:type="dxa"/>
          </w:tcPr>
          <w:p w:rsidR="00404C76" w:rsidRDefault="00D82258">
            <w:pPr>
              <w:pStyle w:val="ConsPlusNormal0"/>
            </w:pPr>
            <w:r>
              <w:t>404002, Волгоградская область, г. Дубовка, ул. Московская, д. 5</w:t>
            </w:r>
          </w:p>
        </w:tc>
      </w:tr>
      <w:tr w:rsidR="00404C76">
        <w:tc>
          <w:tcPr>
            <w:tcW w:w="624" w:type="dxa"/>
          </w:tcPr>
          <w:p w:rsidR="00404C76" w:rsidRDefault="00D82258">
            <w:pPr>
              <w:pStyle w:val="ConsPlusNormal0"/>
              <w:jc w:val="center"/>
            </w:pPr>
            <w:r>
              <w:lastRenderedPageBreak/>
              <w:t>22.</w:t>
            </w:r>
          </w:p>
        </w:tc>
        <w:tc>
          <w:tcPr>
            <w:tcW w:w="4252" w:type="dxa"/>
          </w:tcPr>
          <w:p w:rsidR="00404C76" w:rsidRDefault="00D82258">
            <w:pPr>
              <w:pStyle w:val="ConsPlusNormal0"/>
            </w:pPr>
            <w:r>
              <w:t>Филиал по работе с заявителями Еланского района Волгоградской области</w:t>
            </w:r>
          </w:p>
        </w:tc>
        <w:tc>
          <w:tcPr>
            <w:tcW w:w="4195" w:type="dxa"/>
          </w:tcPr>
          <w:p w:rsidR="00404C76" w:rsidRDefault="00D82258">
            <w:pPr>
              <w:pStyle w:val="ConsPlusNormal0"/>
            </w:pPr>
            <w:r>
              <w:t>403732, Волгоградская область, р.п. Елань, ул. Ленинская, д. 68</w:t>
            </w:r>
          </w:p>
        </w:tc>
      </w:tr>
      <w:tr w:rsidR="00404C76">
        <w:tc>
          <w:tcPr>
            <w:tcW w:w="624" w:type="dxa"/>
          </w:tcPr>
          <w:p w:rsidR="00404C76" w:rsidRDefault="00D82258">
            <w:pPr>
              <w:pStyle w:val="ConsPlusNormal0"/>
              <w:jc w:val="center"/>
            </w:pPr>
            <w:r>
              <w:t>23.</w:t>
            </w:r>
          </w:p>
        </w:tc>
        <w:tc>
          <w:tcPr>
            <w:tcW w:w="4252" w:type="dxa"/>
          </w:tcPr>
          <w:p w:rsidR="00404C76" w:rsidRDefault="00D82258">
            <w:pPr>
              <w:pStyle w:val="ConsPlusNormal0"/>
            </w:pPr>
            <w:r>
              <w:t>Филиал по работе с заявителями Жирновского района Волгоградской области</w:t>
            </w:r>
          </w:p>
        </w:tc>
        <w:tc>
          <w:tcPr>
            <w:tcW w:w="4195" w:type="dxa"/>
          </w:tcPr>
          <w:p w:rsidR="00404C76" w:rsidRDefault="00D82258">
            <w:pPr>
              <w:pStyle w:val="ConsPlusNormal0"/>
            </w:pPr>
            <w:r>
              <w:t>403791, Волгоградская область, г. Жирновск, ул. Ломоносова, д. 62</w:t>
            </w:r>
          </w:p>
        </w:tc>
      </w:tr>
      <w:tr w:rsidR="00404C76">
        <w:tc>
          <w:tcPr>
            <w:tcW w:w="624" w:type="dxa"/>
          </w:tcPr>
          <w:p w:rsidR="00404C76" w:rsidRDefault="00D82258">
            <w:pPr>
              <w:pStyle w:val="ConsPlusNormal0"/>
              <w:jc w:val="center"/>
            </w:pPr>
            <w:r>
              <w:t>24.</w:t>
            </w:r>
          </w:p>
        </w:tc>
        <w:tc>
          <w:tcPr>
            <w:tcW w:w="4252" w:type="dxa"/>
          </w:tcPr>
          <w:p w:rsidR="00404C76" w:rsidRDefault="00D82258">
            <w:pPr>
              <w:pStyle w:val="ConsPlusNormal0"/>
            </w:pPr>
            <w:r>
              <w:t>Филиал по работе с заявителями Иловлинского района Волгоградской области</w:t>
            </w:r>
          </w:p>
        </w:tc>
        <w:tc>
          <w:tcPr>
            <w:tcW w:w="4195" w:type="dxa"/>
          </w:tcPr>
          <w:p w:rsidR="00404C76" w:rsidRDefault="00D82258">
            <w:pPr>
              <w:pStyle w:val="ConsPlusNormal0"/>
            </w:pPr>
            <w:r>
              <w:t>403071, Волгоградская область, р.п. Иловля, ул. Кирова, д. 48</w:t>
            </w:r>
          </w:p>
        </w:tc>
      </w:tr>
      <w:tr w:rsidR="00404C76">
        <w:tc>
          <w:tcPr>
            <w:tcW w:w="624" w:type="dxa"/>
          </w:tcPr>
          <w:p w:rsidR="00404C76" w:rsidRDefault="00D82258">
            <w:pPr>
              <w:pStyle w:val="ConsPlusNormal0"/>
              <w:jc w:val="center"/>
            </w:pPr>
            <w:r>
              <w:t>25.</w:t>
            </w:r>
          </w:p>
        </w:tc>
        <w:tc>
          <w:tcPr>
            <w:tcW w:w="4252" w:type="dxa"/>
          </w:tcPr>
          <w:p w:rsidR="00404C76" w:rsidRDefault="00D82258">
            <w:pPr>
              <w:pStyle w:val="ConsPlusNormal0"/>
            </w:pPr>
            <w:r>
              <w:t>Филиал по работе с заявителями Калачевского района Волгоградской области</w:t>
            </w:r>
          </w:p>
        </w:tc>
        <w:tc>
          <w:tcPr>
            <w:tcW w:w="4195" w:type="dxa"/>
          </w:tcPr>
          <w:p w:rsidR="00404C76" w:rsidRDefault="00D82258">
            <w:pPr>
              <w:pStyle w:val="ConsPlusNormal0"/>
            </w:pPr>
            <w:r>
              <w:t>404503, Волгоградская область, г. Калач-на-Дону, ул. Октябрьская, д. 283</w:t>
            </w:r>
          </w:p>
        </w:tc>
      </w:tr>
      <w:tr w:rsidR="00404C76">
        <w:tc>
          <w:tcPr>
            <w:tcW w:w="624" w:type="dxa"/>
          </w:tcPr>
          <w:p w:rsidR="00404C76" w:rsidRDefault="00D82258">
            <w:pPr>
              <w:pStyle w:val="ConsPlusNormal0"/>
              <w:jc w:val="center"/>
            </w:pPr>
            <w:r>
              <w:t>26.</w:t>
            </w:r>
          </w:p>
        </w:tc>
        <w:tc>
          <w:tcPr>
            <w:tcW w:w="4252" w:type="dxa"/>
          </w:tcPr>
          <w:p w:rsidR="00404C76" w:rsidRDefault="00D82258">
            <w:pPr>
              <w:pStyle w:val="ConsPlusNormal0"/>
            </w:pPr>
            <w:r>
              <w:t>Филиал по работе с заявителями Камышинского района Волгоградской области</w:t>
            </w:r>
          </w:p>
        </w:tc>
        <w:tc>
          <w:tcPr>
            <w:tcW w:w="4195" w:type="dxa"/>
          </w:tcPr>
          <w:p w:rsidR="00404C76" w:rsidRDefault="00D82258">
            <w:pPr>
              <w:pStyle w:val="ConsPlusNormal0"/>
            </w:pPr>
            <w:r>
              <w:t>403840, Волгоградская область, Камышинский район, г. Петров Вал, ул. 30 лет Победы, д. 7</w:t>
            </w:r>
          </w:p>
        </w:tc>
      </w:tr>
      <w:tr w:rsidR="00404C76">
        <w:tc>
          <w:tcPr>
            <w:tcW w:w="624" w:type="dxa"/>
          </w:tcPr>
          <w:p w:rsidR="00404C76" w:rsidRDefault="00D82258">
            <w:pPr>
              <w:pStyle w:val="ConsPlusNormal0"/>
              <w:jc w:val="center"/>
            </w:pPr>
            <w:r>
              <w:t>27.</w:t>
            </w:r>
          </w:p>
        </w:tc>
        <w:tc>
          <w:tcPr>
            <w:tcW w:w="4252" w:type="dxa"/>
          </w:tcPr>
          <w:p w:rsidR="00404C76" w:rsidRDefault="00D82258">
            <w:pPr>
              <w:pStyle w:val="ConsPlusNormal0"/>
            </w:pPr>
            <w:r>
              <w:t>Филиал по работе с заявителями Киквидзенского района Волгоградской области</w:t>
            </w:r>
          </w:p>
        </w:tc>
        <w:tc>
          <w:tcPr>
            <w:tcW w:w="4195" w:type="dxa"/>
          </w:tcPr>
          <w:p w:rsidR="00404C76" w:rsidRDefault="00D82258">
            <w:pPr>
              <w:pStyle w:val="ConsPlusNormal0"/>
            </w:pPr>
            <w:r>
              <w:t>403221, Волгоградская область, ст-ца Преображенская, ул. Мира, д. 54</w:t>
            </w:r>
          </w:p>
        </w:tc>
      </w:tr>
      <w:tr w:rsidR="00404C76">
        <w:tc>
          <w:tcPr>
            <w:tcW w:w="624" w:type="dxa"/>
          </w:tcPr>
          <w:p w:rsidR="00404C76" w:rsidRDefault="00D82258">
            <w:pPr>
              <w:pStyle w:val="ConsPlusNormal0"/>
              <w:jc w:val="center"/>
            </w:pPr>
            <w:r>
              <w:t>28.</w:t>
            </w:r>
          </w:p>
        </w:tc>
        <w:tc>
          <w:tcPr>
            <w:tcW w:w="4252" w:type="dxa"/>
          </w:tcPr>
          <w:p w:rsidR="00404C76" w:rsidRDefault="00D82258">
            <w:pPr>
              <w:pStyle w:val="ConsPlusNormal0"/>
            </w:pPr>
            <w:r>
              <w:t>Филиал по работе с заявителями Клетского района Волгоградской области</w:t>
            </w:r>
          </w:p>
        </w:tc>
        <w:tc>
          <w:tcPr>
            <w:tcW w:w="4195" w:type="dxa"/>
          </w:tcPr>
          <w:p w:rsidR="00404C76" w:rsidRDefault="00D82258">
            <w:pPr>
              <w:pStyle w:val="ConsPlusNormal0"/>
            </w:pPr>
            <w:r>
              <w:t>403562, Волгоградская область, Клетский район, ст-ца Клетская, ул. Чистякова, д. 25</w:t>
            </w:r>
          </w:p>
        </w:tc>
      </w:tr>
      <w:tr w:rsidR="00404C76">
        <w:tc>
          <w:tcPr>
            <w:tcW w:w="624" w:type="dxa"/>
          </w:tcPr>
          <w:p w:rsidR="00404C76" w:rsidRDefault="00D82258">
            <w:pPr>
              <w:pStyle w:val="ConsPlusNormal0"/>
              <w:jc w:val="center"/>
            </w:pPr>
            <w:r>
              <w:t>29.</w:t>
            </w:r>
          </w:p>
        </w:tc>
        <w:tc>
          <w:tcPr>
            <w:tcW w:w="4252" w:type="dxa"/>
          </w:tcPr>
          <w:p w:rsidR="00404C76" w:rsidRDefault="00D82258">
            <w:pPr>
              <w:pStyle w:val="ConsPlusNormal0"/>
            </w:pPr>
            <w:r>
              <w:t>Филиал по работе с заявителями Котельниковского района Волгоградской области</w:t>
            </w:r>
          </w:p>
        </w:tc>
        <w:tc>
          <w:tcPr>
            <w:tcW w:w="4195" w:type="dxa"/>
          </w:tcPr>
          <w:p w:rsidR="00404C76" w:rsidRDefault="00D82258">
            <w:pPr>
              <w:pStyle w:val="ConsPlusNormal0"/>
            </w:pPr>
            <w:r>
              <w:t>404354, Волгоградская область, г. Котельниково, ул. Ленина, д. 31</w:t>
            </w:r>
          </w:p>
        </w:tc>
      </w:tr>
      <w:tr w:rsidR="00404C76">
        <w:tc>
          <w:tcPr>
            <w:tcW w:w="624" w:type="dxa"/>
          </w:tcPr>
          <w:p w:rsidR="00404C76" w:rsidRDefault="00D82258">
            <w:pPr>
              <w:pStyle w:val="ConsPlusNormal0"/>
              <w:jc w:val="center"/>
            </w:pPr>
            <w:r>
              <w:t>30.</w:t>
            </w:r>
          </w:p>
        </w:tc>
        <w:tc>
          <w:tcPr>
            <w:tcW w:w="4252" w:type="dxa"/>
          </w:tcPr>
          <w:p w:rsidR="00404C76" w:rsidRDefault="00D82258">
            <w:pPr>
              <w:pStyle w:val="ConsPlusNormal0"/>
            </w:pPr>
            <w:r>
              <w:t>Филиал по работе с заявителями Котовского района Волгоградской области</w:t>
            </w:r>
          </w:p>
        </w:tc>
        <w:tc>
          <w:tcPr>
            <w:tcW w:w="4195" w:type="dxa"/>
          </w:tcPr>
          <w:p w:rsidR="00404C76" w:rsidRDefault="00D82258">
            <w:pPr>
              <w:pStyle w:val="ConsPlusNormal0"/>
            </w:pPr>
            <w:r>
              <w:t>403805, Волгоградская область, г. Котово, ул. Победы, д. 25</w:t>
            </w:r>
          </w:p>
        </w:tc>
      </w:tr>
      <w:tr w:rsidR="00404C76">
        <w:tc>
          <w:tcPr>
            <w:tcW w:w="624" w:type="dxa"/>
          </w:tcPr>
          <w:p w:rsidR="00404C76" w:rsidRDefault="00D82258">
            <w:pPr>
              <w:pStyle w:val="ConsPlusNormal0"/>
              <w:jc w:val="center"/>
            </w:pPr>
            <w:r>
              <w:t>31.</w:t>
            </w:r>
          </w:p>
        </w:tc>
        <w:tc>
          <w:tcPr>
            <w:tcW w:w="4252" w:type="dxa"/>
          </w:tcPr>
          <w:p w:rsidR="00404C76" w:rsidRDefault="00D82258">
            <w:pPr>
              <w:pStyle w:val="ConsPlusNormal0"/>
            </w:pPr>
            <w:r>
              <w:t>Филиал по работе с заявителями Кумылженского района Волгоградской области</w:t>
            </w:r>
          </w:p>
        </w:tc>
        <w:tc>
          <w:tcPr>
            <w:tcW w:w="4195" w:type="dxa"/>
          </w:tcPr>
          <w:p w:rsidR="00404C76" w:rsidRDefault="00D82258">
            <w:pPr>
              <w:pStyle w:val="ConsPlusNormal0"/>
            </w:pPr>
            <w:r>
              <w:t>403402, Волгоградская область, ст-ца Кумылженская, ул. Блинова, д. 1</w:t>
            </w:r>
          </w:p>
        </w:tc>
      </w:tr>
      <w:tr w:rsidR="00404C76">
        <w:tc>
          <w:tcPr>
            <w:tcW w:w="624" w:type="dxa"/>
          </w:tcPr>
          <w:p w:rsidR="00404C76" w:rsidRDefault="00D82258">
            <w:pPr>
              <w:pStyle w:val="ConsPlusNormal0"/>
              <w:jc w:val="center"/>
            </w:pPr>
            <w:r>
              <w:t>32.</w:t>
            </w:r>
          </w:p>
        </w:tc>
        <w:tc>
          <w:tcPr>
            <w:tcW w:w="4252" w:type="dxa"/>
          </w:tcPr>
          <w:p w:rsidR="00404C76" w:rsidRDefault="00D82258">
            <w:pPr>
              <w:pStyle w:val="ConsPlusNormal0"/>
            </w:pPr>
            <w:r>
              <w:t>Филиал по работе с заявителями Ленинского муниципального района Волгоградской области</w:t>
            </w:r>
          </w:p>
        </w:tc>
        <w:tc>
          <w:tcPr>
            <w:tcW w:w="4195" w:type="dxa"/>
          </w:tcPr>
          <w:p w:rsidR="00404C76" w:rsidRDefault="00D82258">
            <w:pPr>
              <w:pStyle w:val="ConsPlusNormal0"/>
            </w:pPr>
            <w:r>
              <w:t>404620, Волгоградская область, г. Ленинск, ул. Чапаева, д. 1</w:t>
            </w:r>
          </w:p>
        </w:tc>
      </w:tr>
      <w:tr w:rsidR="00404C76">
        <w:tc>
          <w:tcPr>
            <w:tcW w:w="624" w:type="dxa"/>
          </w:tcPr>
          <w:p w:rsidR="00404C76" w:rsidRDefault="00D82258">
            <w:pPr>
              <w:pStyle w:val="ConsPlusNormal0"/>
              <w:jc w:val="center"/>
            </w:pPr>
            <w:r>
              <w:t>33.</w:t>
            </w:r>
          </w:p>
        </w:tc>
        <w:tc>
          <w:tcPr>
            <w:tcW w:w="4252" w:type="dxa"/>
          </w:tcPr>
          <w:p w:rsidR="00404C76" w:rsidRDefault="00D82258">
            <w:pPr>
              <w:pStyle w:val="ConsPlusNormal0"/>
            </w:pPr>
            <w:r>
              <w:t>Филиал по работе с заявителями Нехаевского района Волгоградской области</w:t>
            </w:r>
          </w:p>
        </w:tc>
        <w:tc>
          <w:tcPr>
            <w:tcW w:w="4195" w:type="dxa"/>
          </w:tcPr>
          <w:p w:rsidR="00404C76" w:rsidRDefault="00D82258">
            <w:pPr>
              <w:pStyle w:val="ConsPlusNormal0"/>
            </w:pPr>
            <w:r>
              <w:t>403171, Волгоградская область, ст. Нехаевская, ул. Ленина, д. 47</w:t>
            </w:r>
          </w:p>
        </w:tc>
      </w:tr>
      <w:tr w:rsidR="00404C76">
        <w:tc>
          <w:tcPr>
            <w:tcW w:w="624" w:type="dxa"/>
          </w:tcPr>
          <w:p w:rsidR="00404C76" w:rsidRDefault="00D82258">
            <w:pPr>
              <w:pStyle w:val="ConsPlusNormal0"/>
              <w:jc w:val="center"/>
            </w:pPr>
            <w:r>
              <w:t>34.</w:t>
            </w:r>
          </w:p>
        </w:tc>
        <w:tc>
          <w:tcPr>
            <w:tcW w:w="4252" w:type="dxa"/>
          </w:tcPr>
          <w:p w:rsidR="00404C76" w:rsidRDefault="00D82258">
            <w:pPr>
              <w:pStyle w:val="ConsPlusNormal0"/>
            </w:pPr>
            <w:r>
              <w:t>Филиал по работе с заявителями Николаевского района Волгоградской области</w:t>
            </w:r>
          </w:p>
        </w:tc>
        <w:tc>
          <w:tcPr>
            <w:tcW w:w="4195" w:type="dxa"/>
          </w:tcPr>
          <w:p w:rsidR="00404C76" w:rsidRDefault="00D82258">
            <w:pPr>
              <w:pStyle w:val="ConsPlusNormal0"/>
            </w:pPr>
            <w:r>
              <w:t>404033, Волгоградская область, г. Николаевск, ул. Чайковского, д. 1</w:t>
            </w:r>
          </w:p>
        </w:tc>
      </w:tr>
      <w:tr w:rsidR="00404C76">
        <w:tc>
          <w:tcPr>
            <w:tcW w:w="624" w:type="dxa"/>
          </w:tcPr>
          <w:p w:rsidR="00404C76" w:rsidRDefault="00D82258">
            <w:pPr>
              <w:pStyle w:val="ConsPlusNormal0"/>
              <w:jc w:val="center"/>
            </w:pPr>
            <w:r>
              <w:t>35.</w:t>
            </w:r>
          </w:p>
        </w:tc>
        <w:tc>
          <w:tcPr>
            <w:tcW w:w="4252" w:type="dxa"/>
          </w:tcPr>
          <w:p w:rsidR="00404C76" w:rsidRDefault="00D82258">
            <w:pPr>
              <w:pStyle w:val="ConsPlusNormal0"/>
            </w:pPr>
            <w:r>
              <w:t>Филиал по работе с заявителями Новоаннинского района Волгоградской области</w:t>
            </w:r>
          </w:p>
        </w:tc>
        <w:tc>
          <w:tcPr>
            <w:tcW w:w="4195" w:type="dxa"/>
          </w:tcPr>
          <w:p w:rsidR="00404C76" w:rsidRDefault="00D82258">
            <w:pPr>
              <w:pStyle w:val="ConsPlusNormal0"/>
            </w:pPr>
            <w:r>
              <w:t>403958, Волгоградская область, г. Новоаннинский, пер. Карла Либкнехта, д. 4</w:t>
            </w:r>
          </w:p>
        </w:tc>
      </w:tr>
      <w:tr w:rsidR="00404C76">
        <w:tc>
          <w:tcPr>
            <w:tcW w:w="624" w:type="dxa"/>
          </w:tcPr>
          <w:p w:rsidR="00404C76" w:rsidRDefault="00D82258">
            <w:pPr>
              <w:pStyle w:val="ConsPlusNormal0"/>
              <w:jc w:val="center"/>
            </w:pPr>
            <w:r>
              <w:t>36.</w:t>
            </w:r>
          </w:p>
        </w:tc>
        <w:tc>
          <w:tcPr>
            <w:tcW w:w="4252" w:type="dxa"/>
          </w:tcPr>
          <w:p w:rsidR="00404C76" w:rsidRDefault="00D82258">
            <w:pPr>
              <w:pStyle w:val="ConsPlusNormal0"/>
            </w:pPr>
            <w:r>
              <w:t>Филиал по работе с заявителями Новониколаевского района Волгоградской области</w:t>
            </w:r>
          </w:p>
        </w:tc>
        <w:tc>
          <w:tcPr>
            <w:tcW w:w="4195" w:type="dxa"/>
          </w:tcPr>
          <w:p w:rsidR="00404C76" w:rsidRDefault="00D82258">
            <w:pPr>
              <w:pStyle w:val="ConsPlusNormal0"/>
            </w:pPr>
            <w:r>
              <w:t>403901, Волгоградская область, р.п. Новониколаевский, пос. ГЭС, д. 3</w:t>
            </w:r>
          </w:p>
        </w:tc>
      </w:tr>
      <w:tr w:rsidR="00404C76">
        <w:tc>
          <w:tcPr>
            <w:tcW w:w="624" w:type="dxa"/>
          </w:tcPr>
          <w:p w:rsidR="00404C76" w:rsidRDefault="00D82258">
            <w:pPr>
              <w:pStyle w:val="ConsPlusNormal0"/>
              <w:jc w:val="center"/>
            </w:pPr>
            <w:r>
              <w:t>37.</w:t>
            </w:r>
          </w:p>
        </w:tc>
        <w:tc>
          <w:tcPr>
            <w:tcW w:w="4252" w:type="dxa"/>
          </w:tcPr>
          <w:p w:rsidR="00404C76" w:rsidRDefault="00D82258">
            <w:pPr>
              <w:pStyle w:val="ConsPlusNormal0"/>
            </w:pPr>
            <w:r>
              <w:t xml:space="preserve">Филиал по работе с заявителями </w:t>
            </w:r>
            <w:r>
              <w:lastRenderedPageBreak/>
              <w:t>Октябрьского района Волгоградской области</w:t>
            </w:r>
          </w:p>
        </w:tc>
        <w:tc>
          <w:tcPr>
            <w:tcW w:w="4195" w:type="dxa"/>
          </w:tcPr>
          <w:p w:rsidR="00404C76" w:rsidRDefault="00D82258">
            <w:pPr>
              <w:pStyle w:val="ConsPlusNormal0"/>
            </w:pPr>
            <w:r>
              <w:lastRenderedPageBreak/>
              <w:t xml:space="preserve">404321, Волгоградская область, р.п. </w:t>
            </w:r>
            <w:r>
              <w:lastRenderedPageBreak/>
              <w:t>Октябрьский, ул. Дзержинского, д. 42</w:t>
            </w:r>
          </w:p>
        </w:tc>
      </w:tr>
      <w:tr w:rsidR="00404C76">
        <w:tc>
          <w:tcPr>
            <w:tcW w:w="624" w:type="dxa"/>
          </w:tcPr>
          <w:p w:rsidR="00404C76" w:rsidRDefault="00D82258">
            <w:pPr>
              <w:pStyle w:val="ConsPlusNormal0"/>
              <w:jc w:val="center"/>
            </w:pPr>
            <w:r>
              <w:lastRenderedPageBreak/>
              <w:t>38.</w:t>
            </w:r>
          </w:p>
        </w:tc>
        <w:tc>
          <w:tcPr>
            <w:tcW w:w="4252" w:type="dxa"/>
          </w:tcPr>
          <w:p w:rsidR="00404C76" w:rsidRDefault="00D82258">
            <w:pPr>
              <w:pStyle w:val="ConsPlusNormal0"/>
            </w:pPr>
            <w:r>
              <w:t>Филиал по работе с заявителями Ольховского района Волгоградской области</w:t>
            </w:r>
          </w:p>
        </w:tc>
        <w:tc>
          <w:tcPr>
            <w:tcW w:w="4195" w:type="dxa"/>
          </w:tcPr>
          <w:p w:rsidR="00404C76" w:rsidRDefault="00D82258">
            <w:pPr>
              <w:pStyle w:val="ConsPlusNormal0"/>
            </w:pPr>
            <w:r>
              <w:t>403651, Волгоградская область, Ольховский район, с. Ольховка, ул. Комсомольская, д. 9</w:t>
            </w:r>
          </w:p>
        </w:tc>
      </w:tr>
      <w:tr w:rsidR="00404C76">
        <w:tc>
          <w:tcPr>
            <w:tcW w:w="624" w:type="dxa"/>
          </w:tcPr>
          <w:p w:rsidR="00404C76" w:rsidRDefault="00D82258">
            <w:pPr>
              <w:pStyle w:val="ConsPlusNormal0"/>
              <w:jc w:val="center"/>
            </w:pPr>
            <w:r>
              <w:t>39.</w:t>
            </w:r>
          </w:p>
        </w:tc>
        <w:tc>
          <w:tcPr>
            <w:tcW w:w="4252" w:type="dxa"/>
          </w:tcPr>
          <w:p w:rsidR="00404C76" w:rsidRDefault="00D82258">
            <w:pPr>
              <w:pStyle w:val="ConsPlusNormal0"/>
            </w:pPr>
            <w:r>
              <w:t>Филиал по работе с заявителями Палласовского района Волгоградской области</w:t>
            </w:r>
          </w:p>
        </w:tc>
        <w:tc>
          <w:tcPr>
            <w:tcW w:w="4195" w:type="dxa"/>
          </w:tcPr>
          <w:p w:rsidR="00404C76" w:rsidRDefault="00D82258">
            <w:pPr>
              <w:pStyle w:val="ConsPlusNormal0"/>
            </w:pPr>
            <w:r>
              <w:t>404264, Волгоградская область, г. Палласовка, ул. Коммунистическая, д. 4</w:t>
            </w:r>
          </w:p>
        </w:tc>
      </w:tr>
      <w:tr w:rsidR="00404C76">
        <w:tc>
          <w:tcPr>
            <w:tcW w:w="624" w:type="dxa"/>
          </w:tcPr>
          <w:p w:rsidR="00404C76" w:rsidRDefault="00D82258">
            <w:pPr>
              <w:pStyle w:val="ConsPlusNormal0"/>
              <w:jc w:val="center"/>
            </w:pPr>
            <w:r>
              <w:t>40.</w:t>
            </w:r>
          </w:p>
        </w:tc>
        <w:tc>
          <w:tcPr>
            <w:tcW w:w="4252" w:type="dxa"/>
          </w:tcPr>
          <w:p w:rsidR="00404C76" w:rsidRDefault="00D82258">
            <w:pPr>
              <w:pStyle w:val="ConsPlusNormal0"/>
            </w:pPr>
            <w:r>
              <w:t>Филиал по работе с заявителями Руднянского района Волгоградской области</w:t>
            </w:r>
          </w:p>
        </w:tc>
        <w:tc>
          <w:tcPr>
            <w:tcW w:w="4195" w:type="dxa"/>
          </w:tcPr>
          <w:p w:rsidR="00404C76" w:rsidRDefault="00D82258">
            <w:pPr>
              <w:pStyle w:val="ConsPlusNormal0"/>
            </w:pPr>
            <w:r>
              <w:t>403601, Волгоградская область, р.п. Рудня, ул. Толстого, д. 64 "А"</w:t>
            </w:r>
          </w:p>
        </w:tc>
      </w:tr>
      <w:tr w:rsidR="00404C76">
        <w:tc>
          <w:tcPr>
            <w:tcW w:w="624" w:type="dxa"/>
          </w:tcPr>
          <w:p w:rsidR="00404C76" w:rsidRDefault="00D82258">
            <w:pPr>
              <w:pStyle w:val="ConsPlusNormal0"/>
              <w:jc w:val="center"/>
            </w:pPr>
            <w:r>
              <w:t>41.</w:t>
            </w:r>
          </w:p>
        </w:tc>
        <w:tc>
          <w:tcPr>
            <w:tcW w:w="4252" w:type="dxa"/>
          </w:tcPr>
          <w:p w:rsidR="00404C76" w:rsidRDefault="00D82258">
            <w:pPr>
              <w:pStyle w:val="ConsPlusNormal0"/>
            </w:pPr>
            <w:r>
              <w:t>Филиал по работе с заявителями Светлоярского района Волгоградской области</w:t>
            </w:r>
          </w:p>
        </w:tc>
        <w:tc>
          <w:tcPr>
            <w:tcW w:w="4195" w:type="dxa"/>
          </w:tcPr>
          <w:p w:rsidR="00404C76" w:rsidRDefault="00D82258">
            <w:pPr>
              <w:pStyle w:val="ConsPlusNormal0"/>
            </w:pPr>
            <w:r>
              <w:t>404171, Волгоградская область, р.п. Светлый Яр, ул. Спортивная, д. 5</w:t>
            </w:r>
          </w:p>
        </w:tc>
      </w:tr>
      <w:tr w:rsidR="00404C76">
        <w:tc>
          <w:tcPr>
            <w:tcW w:w="624" w:type="dxa"/>
          </w:tcPr>
          <w:p w:rsidR="00404C76" w:rsidRDefault="00D82258">
            <w:pPr>
              <w:pStyle w:val="ConsPlusNormal0"/>
              <w:jc w:val="center"/>
            </w:pPr>
            <w:r>
              <w:t>42.</w:t>
            </w:r>
          </w:p>
        </w:tc>
        <w:tc>
          <w:tcPr>
            <w:tcW w:w="4252" w:type="dxa"/>
          </w:tcPr>
          <w:p w:rsidR="00404C76" w:rsidRDefault="00D82258">
            <w:pPr>
              <w:pStyle w:val="ConsPlusNormal0"/>
            </w:pPr>
            <w:r>
              <w:t>Филиал по работе с заявителями Среднеахтубинского района Волгоградской области</w:t>
            </w:r>
          </w:p>
        </w:tc>
        <w:tc>
          <w:tcPr>
            <w:tcW w:w="4195" w:type="dxa"/>
          </w:tcPr>
          <w:p w:rsidR="00404C76" w:rsidRDefault="00D82258">
            <w:pPr>
              <w:pStyle w:val="ConsPlusNormal0"/>
            </w:pPr>
            <w:r>
              <w:t>404133, Волгоградская область, р.п. Средняя Ахтуба, ул. Октябрьская, д. 89</w:t>
            </w:r>
          </w:p>
        </w:tc>
      </w:tr>
      <w:tr w:rsidR="00404C76">
        <w:tc>
          <w:tcPr>
            <w:tcW w:w="624" w:type="dxa"/>
          </w:tcPr>
          <w:p w:rsidR="00404C76" w:rsidRDefault="00D82258">
            <w:pPr>
              <w:pStyle w:val="ConsPlusNormal0"/>
              <w:jc w:val="center"/>
            </w:pPr>
            <w:r>
              <w:t>43.</w:t>
            </w:r>
          </w:p>
        </w:tc>
        <w:tc>
          <w:tcPr>
            <w:tcW w:w="4252" w:type="dxa"/>
          </w:tcPr>
          <w:p w:rsidR="00404C76" w:rsidRDefault="00D82258">
            <w:pPr>
              <w:pStyle w:val="ConsPlusNormal0"/>
            </w:pPr>
            <w:r>
              <w:t>Филиал по работе с заявителями Серафимовичского района Волгоградской области</w:t>
            </w:r>
          </w:p>
        </w:tc>
        <w:tc>
          <w:tcPr>
            <w:tcW w:w="4195" w:type="dxa"/>
          </w:tcPr>
          <w:p w:rsidR="00404C76" w:rsidRDefault="00D82258">
            <w:pPr>
              <w:pStyle w:val="ConsPlusNormal0"/>
            </w:pPr>
            <w:r>
              <w:t>403441, Волгоградская область, г. Серафимович, ул. Октябрьская, д. 65</w:t>
            </w:r>
          </w:p>
        </w:tc>
      </w:tr>
      <w:tr w:rsidR="00404C76">
        <w:tc>
          <w:tcPr>
            <w:tcW w:w="624" w:type="dxa"/>
          </w:tcPr>
          <w:p w:rsidR="00404C76" w:rsidRDefault="00D82258">
            <w:pPr>
              <w:pStyle w:val="ConsPlusNormal0"/>
              <w:jc w:val="center"/>
            </w:pPr>
            <w:r>
              <w:t>44.</w:t>
            </w:r>
          </w:p>
        </w:tc>
        <w:tc>
          <w:tcPr>
            <w:tcW w:w="4252" w:type="dxa"/>
          </w:tcPr>
          <w:p w:rsidR="00404C76" w:rsidRDefault="00D82258">
            <w:pPr>
              <w:pStyle w:val="ConsPlusNormal0"/>
            </w:pPr>
            <w:r>
              <w:t>Филиал по работе с заявителями Старополтавского района Волгоградской области</w:t>
            </w:r>
          </w:p>
        </w:tc>
        <w:tc>
          <w:tcPr>
            <w:tcW w:w="4195" w:type="dxa"/>
          </w:tcPr>
          <w:p w:rsidR="00404C76" w:rsidRDefault="00D82258">
            <w:pPr>
              <w:pStyle w:val="ConsPlusNormal0"/>
            </w:pPr>
            <w:r>
              <w:t>404211, Волгоградская область, с. Старая Полтавка, ул. Ленина, д. 13А/1</w:t>
            </w:r>
          </w:p>
        </w:tc>
      </w:tr>
      <w:tr w:rsidR="00404C76">
        <w:tc>
          <w:tcPr>
            <w:tcW w:w="624" w:type="dxa"/>
          </w:tcPr>
          <w:p w:rsidR="00404C76" w:rsidRDefault="00D82258">
            <w:pPr>
              <w:pStyle w:val="ConsPlusNormal0"/>
              <w:jc w:val="center"/>
            </w:pPr>
            <w:r>
              <w:t>45.</w:t>
            </w:r>
          </w:p>
        </w:tc>
        <w:tc>
          <w:tcPr>
            <w:tcW w:w="4252" w:type="dxa"/>
          </w:tcPr>
          <w:p w:rsidR="00404C76" w:rsidRDefault="00D82258">
            <w:pPr>
              <w:pStyle w:val="ConsPlusNormal0"/>
            </w:pPr>
            <w:r>
              <w:t>Филиал по работе с заявителями Суровикинского района Волгоградской области</w:t>
            </w:r>
          </w:p>
        </w:tc>
        <w:tc>
          <w:tcPr>
            <w:tcW w:w="4195" w:type="dxa"/>
          </w:tcPr>
          <w:p w:rsidR="00404C76" w:rsidRDefault="00D82258">
            <w:pPr>
              <w:pStyle w:val="ConsPlusNormal0"/>
            </w:pPr>
            <w:r>
              <w:t>404415, Волгоградская область, г. Суровикино, мкр. 2-й, д. 4</w:t>
            </w:r>
          </w:p>
        </w:tc>
      </w:tr>
      <w:tr w:rsidR="00404C76">
        <w:tc>
          <w:tcPr>
            <w:tcW w:w="624" w:type="dxa"/>
          </w:tcPr>
          <w:p w:rsidR="00404C76" w:rsidRDefault="00D82258">
            <w:pPr>
              <w:pStyle w:val="ConsPlusNormal0"/>
              <w:jc w:val="center"/>
            </w:pPr>
            <w:r>
              <w:t>46.</w:t>
            </w:r>
          </w:p>
        </w:tc>
        <w:tc>
          <w:tcPr>
            <w:tcW w:w="4252" w:type="dxa"/>
          </w:tcPr>
          <w:p w:rsidR="00404C76" w:rsidRDefault="00D82258">
            <w:pPr>
              <w:pStyle w:val="ConsPlusNormal0"/>
            </w:pPr>
            <w:r>
              <w:t>Филиал по работе с заявителями Урюпинского района Волгоградской области</w:t>
            </w:r>
          </w:p>
        </w:tc>
        <w:tc>
          <w:tcPr>
            <w:tcW w:w="4195" w:type="dxa"/>
          </w:tcPr>
          <w:p w:rsidR="00404C76" w:rsidRDefault="00D82258">
            <w:pPr>
              <w:pStyle w:val="ConsPlusNormal0"/>
            </w:pPr>
            <w:r>
              <w:t>403113, Волгоградская область, г. Урюпинск, пр. Ленина, д. 103</w:t>
            </w:r>
          </w:p>
        </w:tc>
      </w:tr>
      <w:tr w:rsidR="00404C76">
        <w:tc>
          <w:tcPr>
            <w:tcW w:w="624" w:type="dxa"/>
          </w:tcPr>
          <w:p w:rsidR="00404C76" w:rsidRDefault="00D82258">
            <w:pPr>
              <w:pStyle w:val="ConsPlusNormal0"/>
              <w:jc w:val="center"/>
            </w:pPr>
            <w:r>
              <w:t>47.</w:t>
            </w:r>
          </w:p>
        </w:tc>
        <w:tc>
          <w:tcPr>
            <w:tcW w:w="4252" w:type="dxa"/>
          </w:tcPr>
          <w:p w:rsidR="00404C76" w:rsidRDefault="00D82258">
            <w:pPr>
              <w:pStyle w:val="ConsPlusNormal0"/>
            </w:pPr>
            <w:r>
              <w:t>Филиал по работе с заявителями Фроловского района Волгоградской области</w:t>
            </w:r>
          </w:p>
        </w:tc>
        <w:tc>
          <w:tcPr>
            <w:tcW w:w="4195" w:type="dxa"/>
          </w:tcPr>
          <w:p w:rsidR="00404C76" w:rsidRDefault="00D82258">
            <w:pPr>
              <w:pStyle w:val="ConsPlusNormal0"/>
            </w:pPr>
            <w:r>
              <w:t>403538, Волгоградская область, г. Фролово, ул. Пролетарская, д. 12</w:t>
            </w:r>
          </w:p>
        </w:tc>
      </w:tr>
      <w:tr w:rsidR="00404C76">
        <w:tc>
          <w:tcPr>
            <w:tcW w:w="624" w:type="dxa"/>
          </w:tcPr>
          <w:p w:rsidR="00404C76" w:rsidRDefault="00D82258">
            <w:pPr>
              <w:pStyle w:val="ConsPlusNormal0"/>
              <w:jc w:val="center"/>
            </w:pPr>
            <w:r>
              <w:t>48.</w:t>
            </w:r>
          </w:p>
        </w:tc>
        <w:tc>
          <w:tcPr>
            <w:tcW w:w="4252" w:type="dxa"/>
          </w:tcPr>
          <w:p w:rsidR="00404C76" w:rsidRDefault="00D82258">
            <w:pPr>
              <w:pStyle w:val="ConsPlusNormal0"/>
            </w:pPr>
            <w:r>
              <w:t>Филиал по работе с заявителями Чернышковского района Волгоградской области</w:t>
            </w:r>
          </w:p>
        </w:tc>
        <w:tc>
          <w:tcPr>
            <w:tcW w:w="4195" w:type="dxa"/>
          </w:tcPr>
          <w:p w:rsidR="00404C76" w:rsidRDefault="00D82258">
            <w:pPr>
              <w:pStyle w:val="ConsPlusNormal0"/>
            </w:pPr>
            <w:r>
              <w:t>404462, Волгоградская область, р.п. Чернышковский, ул. Советская, д. 33</w:t>
            </w:r>
          </w:p>
        </w:tc>
      </w:tr>
    </w:tbl>
    <w:p w:rsidR="00404C76" w:rsidRDefault="00404C76">
      <w:pPr>
        <w:pStyle w:val="ConsPlusNormal0"/>
        <w:jc w:val="both"/>
      </w:pPr>
    </w:p>
    <w:p w:rsidR="00404C76" w:rsidRDefault="00404C76">
      <w:pPr>
        <w:pStyle w:val="ConsPlusNormal0"/>
        <w:jc w:val="both"/>
      </w:pPr>
    </w:p>
    <w:p w:rsidR="00404C76" w:rsidRDefault="00404C76">
      <w:pPr>
        <w:pStyle w:val="ConsPlusNormal0"/>
        <w:pBdr>
          <w:bottom w:val="single" w:sz="6" w:space="0" w:color="auto"/>
        </w:pBdr>
        <w:spacing w:before="100" w:after="100"/>
        <w:jc w:val="both"/>
        <w:rPr>
          <w:sz w:val="2"/>
          <w:szCs w:val="2"/>
        </w:rPr>
      </w:pPr>
    </w:p>
    <w:sectPr w:rsidR="00404C76">
      <w:headerReference w:type="default" r:id="rId451"/>
      <w:footerReference w:type="default" r:id="rId452"/>
      <w:headerReference w:type="first" r:id="rId453"/>
      <w:footerReference w:type="first" r:id="rId45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F9" w:rsidRDefault="00A23AF9">
      <w:r>
        <w:separator/>
      </w:r>
    </w:p>
  </w:endnote>
  <w:endnote w:type="continuationSeparator" w:id="0">
    <w:p w:rsidR="00A23AF9" w:rsidRDefault="00A2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47</w:t>
          </w:r>
          <w:r>
            <w:fldChar w:fldCharType="end"/>
          </w:r>
        </w:p>
      </w:tc>
    </w:tr>
  </w:tbl>
  <w:p w:rsidR="00404C76" w:rsidRDefault="00D82258">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84</w:t>
          </w:r>
          <w:r>
            <w:fldChar w:fldCharType="end"/>
          </w:r>
        </w:p>
      </w:tc>
    </w:tr>
  </w:tbl>
  <w:p w:rsidR="00404C76" w:rsidRDefault="00D8225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48</w:t>
          </w:r>
          <w:r>
            <w:fldChar w:fldCharType="end"/>
          </w:r>
        </w:p>
      </w:tc>
    </w:tr>
  </w:tbl>
  <w:p w:rsidR="00404C76" w:rsidRDefault="00D82258">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04C76">
      <w:trPr>
        <w:trHeight w:hRule="exact" w:val="1170"/>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48</w:t>
          </w:r>
          <w:r>
            <w:fldChar w:fldCharType="end"/>
          </w:r>
        </w:p>
      </w:tc>
    </w:tr>
  </w:tbl>
  <w:p w:rsidR="00404C76" w:rsidRDefault="00D82258">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04C76">
      <w:trPr>
        <w:trHeight w:hRule="exact" w:val="1170"/>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47</w:t>
          </w:r>
          <w:r>
            <w:fldChar w:fldCharType="end"/>
          </w:r>
        </w:p>
      </w:tc>
    </w:tr>
  </w:tbl>
  <w:p w:rsidR="00404C76" w:rsidRDefault="00D82258">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04C76" w:rsidRDefault="00D82258">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52</w:t>
          </w:r>
          <w:r>
            <w:fldChar w:fldCharType="end"/>
          </w:r>
        </w:p>
      </w:tc>
    </w:tr>
  </w:tbl>
  <w:p w:rsidR="00404C76" w:rsidRDefault="00D82258">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04C76">
      <w:trPr>
        <w:trHeight w:hRule="exact" w:val="1170"/>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82</w:t>
          </w:r>
          <w:r>
            <w:fldChar w:fldCharType="end"/>
          </w:r>
        </w:p>
      </w:tc>
    </w:tr>
  </w:tbl>
  <w:p w:rsidR="00404C76" w:rsidRDefault="00D82258">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04C76">
      <w:trPr>
        <w:trHeight w:hRule="exact" w:val="1170"/>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52</w:t>
          </w:r>
          <w:r>
            <w:fldChar w:fldCharType="end"/>
          </w:r>
        </w:p>
      </w:tc>
    </w:tr>
  </w:tbl>
  <w:p w:rsidR="00404C76" w:rsidRDefault="00D82258">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C76" w:rsidRDefault="00404C7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04C76">
      <w:trPr>
        <w:trHeight w:hRule="exact" w:val="1663"/>
      </w:trPr>
      <w:tc>
        <w:tcPr>
          <w:tcW w:w="1650" w:type="pct"/>
          <w:vAlign w:val="center"/>
        </w:tcPr>
        <w:p w:rsidR="00404C76" w:rsidRDefault="00D8225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4C76" w:rsidRDefault="00A23AF9">
          <w:pPr>
            <w:pStyle w:val="ConsPlusNormal0"/>
            <w:jc w:val="center"/>
          </w:pPr>
          <w:hyperlink r:id="rId1">
            <w:r w:rsidR="00D82258">
              <w:rPr>
                <w:rFonts w:ascii="Tahoma" w:hAnsi="Tahoma" w:cs="Tahoma"/>
                <w:b/>
                <w:color w:val="0000FF"/>
              </w:rPr>
              <w:t>www.consultant.ru</w:t>
            </w:r>
          </w:hyperlink>
        </w:p>
      </w:tc>
      <w:tc>
        <w:tcPr>
          <w:tcW w:w="1650" w:type="pct"/>
          <w:vAlign w:val="center"/>
        </w:tcPr>
        <w:p w:rsidR="00404C76" w:rsidRDefault="00D8225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176FB">
            <w:rPr>
              <w:rFonts w:ascii="Tahoma" w:hAnsi="Tahoma" w:cs="Tahoma"/>
              <w:noProof/>
            </w:rPr>
            <w:t>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176FB">
            <w:rPr>
              <w:rFonts w:ascii="Tahoma" w:hAnsi="Tahoma" w:cs="Tahoma"/>
              <w:noProof/>
            </w:rPr>
            <w:t>88</w:t>
          </w:r>
          <w:r>
            <w:fldChar w:fldCharType="end"/>
          </w:r>
        </w:p>
      </w:tc>
    </w:tr>
  </w:tbl>
  <w:p w:rsidR="00404C76" w:rsidRDefault="00D8225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F9" w:rsidRDefault="00A23AF9">
      <w:r>
        <w:separator/>
      </w:r>
    </w:p>
  </w:footnote>
  <w:footnote w:type="continuationSeparator" w:id="0">
    <w:p w:rsidR="00A23AF9" w:rsidRDefault="00A23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04C76">
      <w:trPr>
        <w:trHeight w:hRule="exact" w:val="1190"/>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04C76">
      <w:trPr>
        <w:trHeight w:hRule="exact" w:val="1190"/>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04C76">
      <w:trPr>
        <w:trHeight w:hRule="exact" w:val="1190"/>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04C76">
      <w:trPr>
        <w:trHeight w:hRule="exact" w:val="1190"/>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04C76">
      <w:trPr>
        <w:trHeight w:hRule="exact" w:val="1683"/>
      </w:trPr>
      <w:tc>
        <w:tcPr>
          <w:tcW w:w="2700" w:type="pct"/>
          <w:vAlign w:val="center"/>
        </w:tcPr>
        <w:p w:rsidR="00404C76" w:rsidRDefault="00D82258">
          <w:pPr>
            <w:pStyle w:val="ConsPlusNormal0"/>
            <w:rPr>
              <w:rFonts w:ascii="Tahoma" w:hAnsi="Tahoma" w:cs="Tahoma"/>
            </w:rPr>
          </w:pPr>
          <w:r>
            <w:rPr>
              <w:rFonts w:ascii="Tahoma" w:hAnsi="Tahoma" w:cs="Tahoma"/>
              <w:sz w:val="16"/>
              <w:szCs w:val="16"/>
            </w:rPr>
            <w:t>Приказ комитета социальной защиты населения Волгоградской обл. от 16.11.2015 N 1613</w:t>
          </w:r>
          <w:r>
            <w:rPr>
              <w:rFonts w:ascii="Tahoma" w:hAnsi="Tahoma" w:cs="Tahoma"/>
              <w:sz w:val="16"/>
              <w:szCs w:val="16"/>
            </w:rPr>
            <w:br/>
            <w:t>(ред. от 18.04.2023)</w:t>
          </w:r>
          <w:r>
            <w:rPr>
              <w:rFonts w:ascii="Tahoma" w:hAnsi="Tahoma" w:cs="Tahoma"/>
              <w:sz w:val="16"/>
              <w:szCs w:val="16"/>
            </w:rPr>
            <w:br/>
            <w:t>"Об утверждении...</w:t>
          </w:r>
        </w:p>
      </w:tc>
      <w:tc>
        <w:tcPr>
          <w:tcW w:w="2300" w:type="pct"/>
          <w:vAlign w:val="center"/>
        </w:tcPr>
        <w:p w:rsidR="00404C76" w:rsidRDefault="00D822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28.06.2023</w:t>
          </w:r>
        </w:p>
      </w:tc>
    </w:tr>
  </w:tbl>
  <w:p w:rsidR="00404C76" w:rsidRDefault="00404C76">
    <w:pPr>
      <w:pStyle w:val="ConsPlusNormal0"/>
      <w:pBdr>
        <w:bottom w:val="single" w:sz="12" w:space="0" w:color="auto"/>
      </w:pBdr>
      <w:rPr>
        <w:sz w:val="2"/>
        <w:szCs w:val="2"/>
      </w:rPr>
    </w:pPr>
  </w:p>
  <w:p w:rsidR="00404C76" w:rsidRDefault="00404C7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76"/>
    <w:rsid w:val="00404C76"/>
    <w:rsid w:val="008176FB"/>
    <w:rsid w:val="008A4C9A"/>
    <w:rsid w:val="00A23AF9"/>
    <w:rsid w:val="00D8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8A4C9A"/>
    <w:rPr>
      <w:rFonts w:ascii="Tahoma" w:hAnsi="Tahoma" w:cs="Tahoma"/>
      <w:sz w:val="16"/>
      <w:szCs w:val="16"/>
    </w:rPr>
  </w:style>
  <w:style w:type="character" w:customStyle="1" w:styleId="a4">
    <w:name w:val="Текст выноски Знак"/>
    <w:basedOn w:val="a0"/>
    <w:link w:val="a3"/>
    <w:uiPriority w:val="99"/>
    <w:semiHidden/>
    <w:rsid w:val="008A4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8A4C9A"/>
    <w:rPr>
      <w:rFonts w:ascii="Tahoma" w:hAnsi="Tahoma" w:cs="Tahoma"/>
      <w:sz w:val="16"/>
      <w:szCs w:val="16"/>
    </w:rPr>
  </w:style>
  <w:style w:type="character" w:customStyle="1" w:styleId="a4">
    <w:name w:val="Текст выноски Знак"/>
    <w:basedOn w:val="a0"/>
    <w:link w:val="a3"/>
    <w:uiPriority w:val="99"/>
    <w:semiHidden/>
    <w:rsid w:val="008A4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870" TargetMode="External"/><Relationship Id="rId299" Type="http://schemas.openxmlformats.org/officeDocument/2006/relationships/hyperlink" Target="https://login.consultant.ru/link/?req=doc&amp;base=RLAW180&amp;n=259210&amp;dst=100075" TargetMode="External"/><Relationship Id="rId21" Type="http://schemas.openxmlformats.org/officeDocument/2006/relationships/hyperlink" Target="https://login.consultant.ru/link/?req=doc&amp;base=RLAW180&amp;n=177826&amp;dst=100005" TargetMode="External"/><Relationship Id="rId63" Type="http://schemas.openxmlformats.org/officeDocument/2006/relationships/hyperlink" Target="https://login.consultant.ru/link/?req=doc&amp;base=RLAW180&amp;n=180128&amp;dst=100006" TargetMode="External"/><Relationship Id="rId159" Type="http://schemas.openxmlformats.org/officeDocument/2006/relationships/hyperlink" Target="https://login.consultant.ru/link/?req=doc&amp;base=RLAW180&amp;n=205692&amp;dst=100019" TargetMode="External"/><Relationship Id="rId324" Type="http://schemas.openxmlformats.org/officeDocument/2006/relationships/hyperlink" Target="https://login.consultant.ru/link/?req=doc&amp;base=RLAW180&amp;n=219556&amp;dst=100026" TargetMode="External"/><Relationship Id="rId366" Type="http://schemas.openxmlformats.org/officeDocument/2006/relationships/hyperlink" Target="https://login.consultant.ru/link/?req=doc&amp;base=RLAW180&amp;n=183367&amp;dst=100038" TargetMode="External"/><Relationship Id="rId170" Type="http://schemas.openxmlformats.org/officeDocument/2006/relationships/hyperlink" Target="https://login.consultant.ru/link/?req=doc&amp;base=RLAW180&amp;n=243187&amp;dst=100020" TargetMode="External"/><Relationship Id="rId226" Type="http://schemas.openxmlformats.org/officeDocument/2006/relationships/hyperlink" Target="https://login.consultant.ru/link/?req=doc&amp;base=RLAW180&amp;n=219556&amp;dst=100012" TargetMode="External"/><Relationship Id="rId433" Type="http://schemas.openxmlformats.org/officeDocument/2006/relationships/hyperlink" Target="https://login.consultant.ru/link/?req=doc&amp;base=RLAW180&amp;n=259210&amp;dst=100146" TargetMode="External"/><Relationship Id="rId268" Type="http://schemas.openxmlformats.org/officeDocument/2006/relationships/hyperlink" Target="https://login.consultant.ru/link/?req=doc&amp;base=RLAW180&amp;n=223759&amp;dst=100065" TargetMode="External"/><Relationship Id="rId32" Type="http://schemas.openxmlformats.org/officeDocument/2006/relationships/hyperlink" Target="https://login.consultant.ru/link/?req=doc&amp;base=RLAW180&amp;n=219556&amp;dst=100011" TargetMode="External"/><Relationship Id="rId74" Type="http://schemas.openxmlformats.org/officeDocument/2006/relationships/hyperlink" Target="https://login.consultant.ru/link/?req=doc&amp;base=RLAW180&amp;n=227915&amp;dst=100005" TargetMode="External"/><Relationship Id="rId128" Type="http://schemas.openxmlformats.org/officeDocument/2006/relationships/hyperlink" Target="https://login.consultant.ru/link/?req=doc&amp;base=RLAW180&amp;n=205692&amp;dst=100013" TargetMode="External"/><Relationship Id="rId335" Type="http://schemas.openxmlformats.org/officeDocument/2006/relationships/hyperlink" Target="https://login.consultant.ru/link/?req=doc&amp;base=LAW&amp;n=431870" TargetMode="External"/><Relationship Id="rId377" Type="http://schemas.openxmlformats.org/officeDocument/2006/relationships/hyperlink" Target="https://login.consultant.ru/link/?req=doc&amp;base=RLAW180&amp;n=175061&amp;dst=100070" TargetMode="External"/><Relationship Id="rId5" Type="http://schemas.openxmlformats.org/officeDocument/2006/relationships/footnotes" Target="footnotes.xml"/><Relationship Id="rId181" Type="http://schemas.openxmlformats.org/officeDocument/2006/relationships/hyperlink" Target="https://login.consultant.ru/link/?req=doc&amp;base=RLAW180&amp;n=262033&amp;dst=100018" TargetMode="External"/><Relationship Id="rId237" Type="http://schemas.openxmlformats.org/officeDocument/2006/relationships/hyperlink" Target="https://login.consultant.ru/link/?req=doc&amp;base=RLAW180&amp;n=177826&amp;dst=100034" TargetMode="External"/><Relationship Id="rId402" Type="http://schemas.openxmlformats.org/officeDocument/2006/relationships/hyperlink" Target="https://login.consultant.ru/link/?req=doc&amp;base=RLAW180&amp;n=262033&amp;dst=100031" TargetMode="External"/><Relationship Id="rId279" Type="http://schemas.openxmlformats.org/officeDocument/2006/relationships/hyperlink" Target="https://login.consultant.ru/link/?req=doc&amp;base=RLAW180&amp;n=243187&amp;dst=100034" TargetMode="External"/><Relationship Id="rId444" Type="http://schemas.openxmlformats.org/officeDocument/2006/relationships/hyperlink" Target="https://login.consultant.ru/link/?req=doc&amp;base=RLAW180&amp;n=205692&amp;dst=100044" TargetMode="External"/><Relationship Id="rId43" Type="http://schemas.openxmlformats.org/officeDocument/2006/relationships/hyperlink" Target="https://login.consultant.ru/link/?req=doc&amp;base=RLAW180&amp;n=262033&amp;dst=100005" TargetMode="External"/><Relationship Id="rId139" Type="http://schemas.openxmlformats.org/officeDocument/2006/relationships/hyperlink" Target="https://login.consultant.ru/link/?req=doc&amp;base=RLAW180&amp;n=262033&amp;dst=100012" TargetMode="External"/><Relationship Id="rId290" Type="http://schemas.openxmlformats.org/officeDocument/2006/relationships/hyperlink" Target="https://login.consultant.ru/link/?req=doc&amp;base=RLAW180&amp;n=259210&amp;dst=100074" TargetMode="External"/><Relationship Id="rId304" Type="http://schemas.openxmlformats.org/officeDocument/2006/relationships/hyperlink" Target="https://login.consultant.ru/link/?req=doc&amp;base=RLAW180&amp;n=223759&amp;dst=100077" TargetMode="External"/><Relationship Id="rId346" Type="http://schemas.openxmlformats.org/officeDocument/2006/relationships/hyperlink" Target="https://login.consultant.ru/link/?req=doc&amp;base=RLAW180&amp;n=259210&amp;dst=100120" TargetMode="External"/><Relationship Id="rId388" Type="http://schemas.openxmlformats.org/officeDocument/2006/relationships/hyperlink" Target="https://login.consultant.ru/link/?req=doc&amp;base=RLAW180&amp;n=262033&amp;dst=100026" TargetMode="External"/><Relationship Id="rId85" Type="http://schemas.openxmlformats.org/officeDocument/2006/relationships/hyperlink" Target="https://login.consultant.ru/link/?req=doc&amp;base=RLAW180&amp;n=177826&amp;dst=100007" TargetMode="External"/><Relationship Id="rId150" Type="http://schemas.openxmlformats.org/officeDocument/2006/relationships/hyperlink" Target="https://login.consultant.ru/link/?req=doc&amp;base=RLAW180&amp;n=264318&amp;dst=100381" TargetMode="External"/><Relationship Id="rId192" Type="http://schemas.openxmlformats.org/officeDocument/2006/relationships/hyperlink" Target="https://login.consultant.ru/link/?req=doc&amp;base=RLAW180&amp;n=259210&amp;dst=100033" TargetMode="External"/><Relationship Id="rId206" Type="http://schemas.openxmlformats.org/officeDocument/2006/relationships/hyperlink" Target="https://login.consultant.ru/link/?req=doc&amp;base=RLAW180&amp;n=183367&amp;dst=100021" TargetMode="External"/><Relationship Id="rId413" Type="http://schemas.openxmlformats.org/officeDocument/2006/relationships/hyperlink" Target="https://login.consultant.ru/link/?req=doc&amp;base=RLAW180&amp;n=262033&amp;dst=100032" TargetMode="External"/><Relationship Id="rId248" Type="http://schemas.openxmlformats.org/officeDocument/2006/relationships/hyperlink" Target="https://login.consultant.ru/link/?req=doc&amp;base=RLAW180&amp;n=223759&amp;dst=100057" TargetMode="External"/><Relationship Id="rId455" Type="http://schemas.openxmlformats.org/officeDocument/2006/relationships/fontTable" Target="fontTable.xml"/><Relationship Id="rId12" Type="http://schemas.openxmlformats.org/officeDocument/2006/relationships/hyperlink" Target="https://login.consultant.ru/link/?req=doc&amp;base=RLAW180&amp;n=146067&amp;dst=100005" TargetMode="External"/><Relationship Id="rId108" Type="http://schemas.openxmlformats.org/officeDocument/2006/relationships/hyperlink" Target="https://login.consultant.ru/link/?req=doc&amp;base=RLAW180&amp;n=262160" TargetMode="External"/><Relationship Id="rId315" Type="http://schemas.openxmlformats.org/officeDocument/2006/relationships/hyperlink" Target="https://login.consultant.ru/link/?req=doc&amp;base=RLAW180&amp;n=219556&amp;dst=100022" TargetMode="External"/><Relationship Id="rId357" Type="http://schemas.openxmlformats.org/officeDocument/2006/relationships/hyperlink" Target="https://login.consultant.ru/link/?req=doc&amp;base=RLAW180&amp;n=243227&amp;dst=100033" TargetMode="External"/><Relationship Id="rId54" Type="http://schemas.openxmlformats.org/officeDocument/2006/relationships/hyperlink" Target="https://login.consultant.ru/link/?req=doc&amp;base=RLAW180&amp;n=160137&amp;dst=100006" TargetMode="External"/><Relationship Id="rId96" Type="http://schemas.openxmlformats.org/officeDocument/2006/relationships/hyperlink" Target="https://login.consultant.ru/link/?req=doc&amp;base=RLAW180&amp;n=223759&amp;dst=100035" TargetMode="External"/><Relationship Id="rId161" Type="http://schemas.openxmlformats.org/officeDocument/2006/relationships/hyperlink" Target="https://login.consultant.ru/link/?req=doc&amp;base=RLAW180&amp;n=243227&amp;dst=100021" TargetMode="External"/><Relationship Id="rId217" Type="http://schemas.openxmlformats.org/officeDocument/2006/relationships/hyperlink" Target="https://login.consultant.ru/link/?req=doc&amp;base=RLAW180&amp;n=259210&amp;dst=100047" TargetMode="External"/><Relationship Id="rId399" Type="http://schemas.openxmlformats.org/officeDocument/2006/relationships/hyperlink" Target="https://login.consultant.ru/link/?req=doc&amp;base=RLAW180&amp;n=251546&amp;dst=100007" TargetMode="External"/><Relationship Id="rId6" Type="http://schemas.openxmlformats.org/officeDocument/2006/relationships/endnotes" Target="endnotes.xml"/><Relationship Id="rId238" Type="http://schemas.openxmlformats.org/officeDocument/2006/relationships/hyperlink" Target="https://login.consultant.ru/link/?req=doc&amp;base=RLAW180&amp;n=146067&amp;dst=100023" TargetMode="External"/><Relationship Id="rId259" Type="http://schemas.openxmlformats.org/officeDocument/2006/relationships/hyperlink" Target="https://login.consultant.ru/link/?req=doc&amp;base=RLAW180&amp;n=259210&amp;dst=100068" TargetMode="External"/><Relationship Id="rId424" Type="http://schemas.openxmlformats.org/officeDocument/2006/relationships/hyperlink" Target="https://login.consultant.ru/link/?req=doc&amp;base=RLAW180&amp;n=259210&amp;dst=100147" TargetMode="External"/><Relationship Id="rId445" Type="http://schemas.openxmlformats.org/officeDocument/2006/relationships/hyperlink" Target="https://login.consultant.ru/link/?req=doc&amp;base=RLAW180&amp;n=251546&amp;dst=100008" TargetMode="External"/><Relationship Id="rId23" Type="http://schemas.openxmlformats.org/officeDocument/2006/relationships/hyperlink" Target="https://login.consultant.ru/link/?req=doc&amp;base=RLAW180&amp;n=180128&amp;dst=100005" TargetMode="External"/><Relationship Id="rId119" Type="http://schemas.openxmlformats.org/officeDocument/2006/relationships/hyperlink" Target="https://login.consultant.ru/link/?req=doc&amp;base=RLAW180&amp;n=189812&amp;dst=100109" TargetMode="External"/><Relationship Id="rId270" Type="http://schemas.openxmlformats.org/officeDocument/2006/relationships/hyperlink" Target="https://login.consultant.ru/link/?req=doc&amp;base=RLAW180&amp;n=183367&amp;dst=100030" TargetMode="External"/><Relationship Id="rId291" Type="http://schemas.openxmlformats.org/officeDocument/2006/relationships/hyperlink" Target="https://login.consultant.ru/link/?req=doc&amp;base=RLAW180&amp;n=223759&amp;dst=100071" TargetMode="External"/><Relationship Id="rId305" Type="http://schemas.openxmlformats.org/officeDocument/2006/relationships/hyperlink" Target="https://login.consultant.ru/link/?req=doc&amp;base=RLAW180&amp;n=259210&amp;dst=100080" TargetMode="External"/><Relationship Id="rId326" Type="http://schemas.openxmlformats.org/officeDocument/2006/relationships/hyperlink" Target="https://login.consultant.ru/link/?req=doc&amp;base=RLAW180&amp;n=146067&amp;dst=100033" TargetMode="External"/><Relationship Id="rId347" Type="http://schemas.openxmlformats.org/officeDocument/2006/relationships/hyperlink" Target="https://login.consultant.ru/link/?req=doc&amp;base=RLAW180&amp;n=259210&amp;dst=100121" TargetMode="External"/><Relationship Id="rId44" Type="http://schemas.openxmlformats.org/officeDocument/2006/relationships/hyperlink" Target="https://login.consultant.ru/link/?req=doc&amp;base=LAW&amp;n=430635&amp;dst=100094" TargetMode="External"/><Relationship Id="rId65" Type="http://schemas.openxmlformats.org/officeDocument/2006/relationships/hyperlink" Target="https://login.consultant.ru/link/?req=doc&amp;base=RLAW180&amp;n=187082&amp;dst=100008" TargetMode="External"/><Relationship Id="rId86" Type="http://schemas.openxmlformats.org/officeDocument/2006/relationships/hyperlink" Target="https://login.consultant.ru/link/?req=doc&amp;base=RLAW180&amp;n=160137&amp;dst=100007" TargetMode="External"/><Relationship Id="rId130" Type="http://schemas.openxmlformats.org/officeDocument/2006/relationships/hyperlink" Target="https://login.consultant.ru/link/?req=doc&amp;base=RLAW180&amp;n=205692&amp;dst=100014" TargetMode="External"/><Relationship Id="rId151" Type="http://schemas.openxmlformats.org/officeDocument/2006/relationships/hyperlink" Target="https://login.consultant.ru/link/?req=doc&amp;base=RLAW180&amp;n=262033&amp;dst=100014" TargetMode="External"/><Relationship Id="rId368" Type="http://schemas.openxmlformats.org/officeDocument/2006/relationships/hyperlink" Target="https://login.consultant.ru/link/?req=doc&amp;base=RLAW180&amp;n=207612&amp;dst=100021" TargetMode="External"/><Relationship Id="rId389" Type="http://schemas.openxmlformats.org/officeDocument/2006/relationships/hyperlink" Target="https://login.consultant.ru/link/?req=doc&amp;base=RLAW180&amp;n=237746&amp;dst=100008" TargetMode="External"/><Relationship Id="rId172" Type="http://schemas.openxmlformats.org/officeDocument/2006/relationships/hyperlink" Target="https://login.consultant.ru/link/?req=doc&amp;base=RLAW180&amp;n=259210&amp;dst=100027" TargetMode="External"/><Relationship Id="rId193" Type="http://schemas.openxmlformats.org/officeDocument/2006/relationships/hyperlink" Target="https://login.consultant.ru/link/?req=doc&amp;base=RLAW180&amp;n=259210&amp;dst=100034" TargetMode="External"/><Relationship Id="rId207" Type="http://schemas.openxmlformats.org/officeDocument/2006/relationships/hyperlink" Target="https://login.consultant.ru/link/?req=doc&amp;base=RLAW180&amp;n=160137&amp;dst=100038" TargetMode="External"/><Relationship Id="rId228" Type="http://schemas.openxmlformats.org/officeDocument/2006/relationships/hyperlink" Target="https://login.consultant.ru/link/?req=doc&amp;base=RLAW180&amp;n=259210&amp;dst=100055" TargetMode="External"/><Relationship Id="rId249" Type="http://schemas.openxmlformats.org/officeDocument/2006/relationships/hyperlink" Target="https://login.consultant.ru/link/?req=doc&amp;base=RLAW180&amp;n=223759&amp;dst=100057" TargetMode="External"/><Relationship Id="rId414" Type="http://schemas.openxmlformats.org/officeDocument/2006/relationships/hyperlink" Target="https://login.consultant.ru/link/?req=doc&amp;base=RLAW180&amp;n=259210&amp;dst=100146" TargetMode="External"/><Relationship Id="rId435" Type="http://schemas.openxmlformats.org/officeDocument/2006/relationships/hyperlink" Target="https://login.consultant.ru/link/?req=doc&amp;base=RLAW180&amp;n=262033&amp;dst=100037" TargetMode="External"/><Relationship Id="rId456" Type="http://schemas.openxmlformats.org/officeDocument/2006/relationships/theme" Target="theme/theme1.xml"/><Relationship Id="rId13" Type="http://schemas.openxmlformats.org/officeDocument/2006/relationships/hyperlink" Target="https://login.consultant.ru/link/?req=doc&amp;base=RLAW180&amp;n=147466&amp;dst=100005" TargetMode="External"/><Relationship Id="rId109" Type="http://schemas.openxmlformats.org/officeDocument/2006/relationships/hyperlink" Target="https://login.consultant.ru/link/?req=doc&amp;base=RLAW180&amp;n=263452" TargetMode="External"/><Relationship Id="rId260" Type="http://schemas.openxmlformats.org/officeDocument/2006/relationships/hyperlink" Target="https://login.consultant.ru/link/?req=doc&amp;base=RLAW180&amp;n=259210&amp;dst=100069" TargetMode="External"/><Relationship Id="rId281" Type="http://schemas.openxmlformats.org/officeDocument/2006/relationships/hyperlink" Target="https://login.consultant.ru/link/?req=doc&amp;base=RLAW180&amp;n=259210&amp;dst=100072" TargetMode="External"/><Relationship Id="rId316" Type="http://schemas.openxmlformats.org/officeDocument/2006/relationships/hyperlink" Target="https://login.consultant.ru/link/?req=doc&amp;base=RLAW180&amp;n=219556&amp;dst=100023" TargetMode="External"/><Relationship Id="rId337" Type="http://schemas.openxmlformats.org/officeDocument/2006/relationships/hyperlink" Target="https://login.consultant.ru/link/?req=doc&amp;base=RLAW180&amp;n=259210&amp;dst=100105" TargetMode="External"/><Relationship Id="rId34" Type="http://schemas.openxmlformats.org/officeDocument/2006/relationships/hyperlink" Target="https://login.consultant.ru/link/?req=doc&amp;base=RLAW180&amp;n=227915&amp;dst=100005" TargetMode="External"/><Relationship Id="rId55" Type="http://schemas.openxmlformats.org/officeDocument/2006/relationships/hyperlink" Target="https://login.consultant.ru/link/?req=doc&amp;base=RLAW180&amp;n=162445&amp;dst=100006" TargetMode="External"/><Relationship Id="rId76" Type="http://schemas.openxmlformats.org/officeDocument/2006/relationships/hyperlink" Target="https://login.consultant.ru/link/?req=doc&amp;base=RLAW180&amp;n=236595&amp;dst=100005" TargetMode="External"/><Relationship Id="rId97" Type="http://schemas.openxmlformats.org/officeDocument/2006/relationships/hyperlink" Target="https://login.consultant.ru/link/?req=doc&amp;base=RLAW180&amp;n=259210&amp;dst=100008" TargetMode="External"/><Relationship Id="rId120" Type="http://schemas.openxmlformats.org/officeDocument/2006/relationships/hyperlink" Target="https://login.consultant.ru/link/?req=doc&amp;base=RLAW180&amp;n=160137&amp;dst=100013" TargetMode="External"/><Relationship Id="rId141" Type="http://schemas.openxmlformats.org/officeDocument/2006/relationships/hyperlink" Target="https://login.consultant.ru/link/?req=doc&amp;base=RLAW180&amp;n=223759&amp;dst=100042" TargetMode="External"/><Relationship Id="rId358" Type="http://schemas.openxmlformats.org/officeDocument/2006/relationships/hyperlink" Target="https://login.consultant.ru/link/?req=doc&amp;base=RLAW180&amp;n=239780&amp;dst=100012" TargetMode="External"/><Relationship Id="rId379" Type="http://schemas.openxmlformats.org/officeDocument/2006/relationships/hyperlink" Target="https://login.consultant.ru/link/?req=doc&amp;base=RLAW180&amp;n=223759&amp;dst=100079" TargetMode="External"/><Relationship Id="rId7" Type="http://schemas.openxmlformats.org/officeDocument/2006/relationships/image" Target="media/image1.png"/><Relationship Id="rId162" Type="http://schemas.openxmlformats.org/officeDocument/2006/relationships/hyperlink" Target="https://login.consultant.ru/link/?req=doc&amp;base=RLAW180&amp;n=183367&amp;dst=100014" TargetMode="External"/><Relationship Id="rId183" Type="http://schemas.openxmlformats.org/officeDocument/2006/relationships/hyperlink" Target="https://login.consultant.ru/link/?req=doc&amp;base=LAW&amp;n=426999" TargetMode="External"/><Relationship Id="rId218" Type="http://schemas.openxmlformats.org/officeDocument/2006/relationships/hyperlink" Target="https://login.consultant.ru/link/?req=doc&amp;base=RLAW180&amp;n=175061&amp;dst=100013" TargetMode="External"/><Relationship Id="rId239" Type="http://schemas.openxmlformats.org/officeDocument/2006/relationships/hyperlink" Target="https://login.consultant.ru/link/?req=doc&amp;base=RLAW180&amp;n=259210&amp;dst=100060" TargetMode="External"/><Relationship Id="rId390" Type="http://schemas.openxmlformats.org/officeDocument/2006/relationships/hyperlink" Target="https://login.consultant.ru/link/?req=doc&amp;base=RLAW180&amp;n=259210&amp;dst=100138" TargetMode="External"/><Relationship Id="rId404" Type="http://schemas.openxmlformats.org/officeDocument/2006/relationships/footer" Target="footer5.xml"/><Relationship Id="rId425" Type="http://schemas.openxmlformats.org/officeDocument/2006/relationships/hyperlink" Target="https://login.consultant.ru/link/?req=doc&amp;base=RLAW180&amp;n=187614&amp;dst=100763" TargetMode="External"/><Relationship Id="rId446" Type="http://schemas.openxmlformats.org/officeDocument/2006/relationships/hyperlink" Target="https://login.consultant.ru/link/?req=doc&amp;base=LAW&amp;n=439201&amp;dst=100260" TargetMode="External"/><Relationship Id="rId250" Type="http://schemas.openxmlformats.org/officeDocument/2006/relationships/hyperlink" Target="https://login.consultant.ru/link/?req=doc&amp;base=RLAW180&amp;n=183367&amp;dst=100029" TargetMode="External"/><Relationship Id="rId271" Type="http://schemas.openxmlformats.org/officeDocument/2006/relationships/hyperlink" Target="https://login.consultant.ru/link/?req=doc&amp;base=RLAW180&amp;n=261349&amp;dst=100098" TargetMode="External"/><Relationship Id="rId292" Type="http://schemas.openxmlformats.org/officeDocument/2006/relationships/hyperlink" Target="https://login.consultant.ru/link/?req=doc&amp;base=RLAW180&amp;n=259210&amp;dst=100074" TargetMode="External"/><Relationship Id="rId306" Type="http://schemas.openxmlformats.org/officeDocument/2006/relationships/hyperlink" Target="https://login.consultant.ru/link/?req=doc&amp;base=RLAW180&amp;n=259210&amp;dst=100081" TargetMode="External"/><Relationship Id="rId24" Type="http://schemas.openxmlformats.org/officeDocument/2006/relationships/hyperlink" Target="https://login.consultant.ru/link/?req=doc&amp;base=RLAW180&amp;n=183367&amp;dst=100005" TargetMode="External"/><Relationship Id="rId45" Type="http://schemas.openxmlformats.org/officeDocument/2006/relationships/hyperlink" Target="https://login.consultant.ru/link/?req=doc&amp;base=RLAW180&amp;n=246400&amp;dst=100124" TargetMode="External"/><Relationship Id="rId66" Type="http://schemas.openxmlformats.org/officeDocument/2006/relationships/hyperlink" Target="https://login.consultant.ru/link/?req=doc&amp;base=RLAW180&amp;n=189812&amp;dst=100107" TargetMode="External"/><Relationship Id="rId87" Type="http://schemas.openxmlformats.org/officeDocument/2006/relationships/hyperlink" Target="https://login.consultant.ru/link/?req=doc&amp;base=RLAW180&amp;n=165687&amp;dst=100007" TargetMode="External"/><Relationship Id="rId110" Type="http://schemas.openxmlformats.org/officeDocument/2006/relationships/hyperlink" Target="https://login.consultant.ru/link/?req=doc&amp;base=RLAW180&amp;n=262288" TargetMode="External"/><Relationship Id="rId131" Type="http://schemas.openxmlformats.org/officeDocument/2006/relationships/hyperlink" Target="https://login.consultant.ru/link/?req=doc&amp;base=RLAW180&amp;n=262033&amp;dst=100009" TargetMode="External"/><Relationship Id="rId327" Type="http://schemas.openxmlformats.org/officeDocument/2006/relationships/hyperlink" Target="https://login.consultant.ru/link/?req=doc&amp;base=RLAW180&amp;n=160137&amp;dst=100053" TargetMode="External"/><Relationship Id="rId348" Type="http://schemas.openxmlformats.org/officeDocument/2006/relationships/hyperlink" Target="https://login.consultant.ru/link/?req=doc&amp;base=RLAW180&amp;n=146067&amp;dst=100038" TargetMode="External"/><Relationship Id="rId369" Type="http://schemas.openxmlformats.org/officeDocument/2006/relationships/hyperlink" Target="https://login.consultant.ru/link/?req=doc&amp;base=RLAW180&amp;n=175061&amp;dst=100014" TargetMode="External"/><Relationship Id="rId152" Type="http://schemas.openxmlformats.org/officeDocument/2006/relationships/hyperlink" Target="https://login.consultant.ru/link/?req=doc&amp;base=RLAW180&amp;n=243227&amp;dst=100015" TargetMode="External"/><Relationship Id="rId173" Type="http://schemas.openxmlformats.org/officeDocument/2006/relationships/hyperlink" Target="https://login.consultant.ru/link/?req=doc&amp;base=RLAW180&amp;n=259210&amp;dst=100029" TargetMode="External"/><Relationship Id="rId194" Type="http://schemas.openxmlformats.org/officeDocument/2006/relationships/hyperlink" Target="https://login.consultant.ru/link/?req=doc&amp;base=LAW&amp;n=430635" TargetMode="External"/><Relationship Id="rId208" Type="http://schemas.openxmlformats.org/officeDocument/2006/relationships/hyperlink" Target="https://login.consultant.ru/link/?req=doc&amp;base=RLAW180&amp;n=160137&amp;dst=100040" TargetMode="External"/><Relationship Id="rId229" Type="http://schemas.openxmlformats.org/officeDocument/2006/relationships/hyperlink" Target="https://login.consultant.ru/link/?req=doc&amp;base=RLAW180&amp;n=189812&amp;dst=100114" TargetMode="External"/><Relationship Id="rId380" Type="http://schemas.openxmlformats.org/officeDocument/2006/relationships/hyperlink" Target="https://login.consultant.ru/link/?req=doc&amp;base=RLAW180&amp;n=237746&amp;dst=100006" TargetMode="External"/><Relationship Id="rId415" Type="http://schemas.openxmlformats.org/officeDocument/2006/relationships/hyperlink" Target="https://login.consultant.ru/link/?req=doc&amp;base=RLAW180&amp;n=243187&amp;dst=100035" TargetMode="External"/><Relationship Id="rId436" Type="http://schemas.openxmlformats.org/officeDocument/2006/relationships/hyperlink" Target="https://login.consultant.ru/link/?req=doc&amp;base=RLAW180&amp;n=262033&amp;dst=100038" TargetMode="External"/><Relationship Id="rId240" Type="http://schemas.openxmlformats.org/officeDocument/2006/relationships/hyperlink" Target="https://login.consultant.ru/link/?req=doc&amp;base=RLAW180&amp;n=223759&amp;dst=100055" TargetMode="External"/><Relationship Id="rId261" Type="http://schemas.openxmlformats.org/officeDocument/2006/relationships/hyperlink" Target="https://login.consultant.ru/link/?req=doc&amp;base=RLAW180&amp;n=243187&amp;dst=100028" TargetMode="External"/><Relationship Id="rId14" Type="http://schemas.openxmlformats.org/officeDocument/2006/relationships/hyperlink" Target="https://login.consultant.ru/link/?req=doc&amp;base=RLAW180&amp;n=160137&amp;dst=100005" TargetMode="External"/><Relationship Id="rId35" Type="http://schemas.openxmlformats.org/officeDocument/2006/relationships/hyperlink" Target="https://login.consultant.ru/link/?req=doc&amp;base=RLAW180&amp;n=231226&amp;dst=100012" TargetMode="External"/><Relationship Id="rId56" Type="http://schemas.openxmlformats.org/officeDocument/2006/relationships/hyperlink" Target="https://login.consultant.ru/link/?req=doc&amp;base=RLAW180&amp;n=165687&amp;dst=100006" TargetMode="External"/><Relationship Id="rId77" Type="http://schemas.openxmlformats.org/officeDocument/2006/relationships/hyperlink" Target="https://login.consultant.ru/link/?req=doc&amp;base=RLAW180&amp;n=237746&amp;dst=100006" TargetMode="External"/><Relationship Id="rId100" Type="http://schemas.openxmlformats.org/officeDocument/2006/relationships/hyperlink" Target="https://login.consultant.ru/link/?req=doc&amp;base=RLAW180&amp;n=223759&amp;dst=100038" TargetMode="External"/><Relationship Id="rId282" Type="http://schemas.openxmlformats.org/officeDocument/2006/relationships/hyperlink" Target="https://login.consultant.ru/link/?req=doc&amp;base=RLAW180&amp;n=183367&amp;dst=100034" TargetMode="External"/><Relationship Id="rId317" Type="http://schemas.openxmlformats.org/officeDocument/2006/relationships/hyperlink" Target="https://login.consultant.ru/link/?req=doc&amp;base=RLAW180&amp;n=160137&amp;dst=100048" TargetMode="External"/><Relationship Id="rId338" Type="http://schemas.openxmlformats.org/officeDocument/2006/relationships/hyperlink" Target="https://login.consultant.ru/link/?req=doc&amp;base=RLAW180&amp;n=146067&amp;dst=100036" TargetMode="External"/><Relationship Id="rId359" Type="http://schemas.openxmlformats.org/officeDocument/2006/relationships/hyperlink" Target="https://login.consultant.ru/link/?req=doc&amp;base=RLAW180&amp;n=259210&amp;dst=100126"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180&amp;n=223759&amp;dst=100037" TargetMode="External"/><Relationship Id="rId121" Type="http://schemas.openxmlformats.org/officeDocument/2006/relationships/hyperlink" Target="https://login.consultant.ru/link/?req=doc&amp;base=RLAW180&amp;n=243227&amp;dst=100010" TargetMode="External"/><Relationship Id="rId142" Type="http://schemas.openxmlformats.org/officeDocument/2006/relationships/hyperlink" Target="https://login.consultant.ru/link/?req=doc&amp;base=RLAW180&amp;n=160137&amp;dst=100022" TargetMode="External"/><Relationship Id="rId163" Type="http://schemas.openxmlformats.org/officeDocument/2006/relationships/hyperlink" Target="https://login.consultant.ru/link/?req=doc&amp;base=RLAW180&amp;n=259210&amp;dst=100022" TargetMode="External"/><Relationship Id="rId184" Type="http://schemas.openxmlformats.org/officeDocument/2006/relationships/hyperlink" Target="https://login.consultant.ru/link/?req=doc&amp;base=LAW&amp;n=449650&amp;dst=100339" TargetMode="External"/><Relationship Id="rId219" Type="http://schemas.openxmlformats.org/officeDocument/2006/relationships/hyperlink" Target="https://login.consultant.ru/link/?req=doc&amp;base=RLAW180&amp;n=259210&amp;dst=100048" TargetMode="External"/><Relationship Id="rId370" Type="http://schemas.openxmlformats.org/officeDocument/2006/relationships/hyperlink" Target="https://login.consultant.ru/link/?req=doc&amp;base=RLAW180&amp;n=177826&amp;dst=100037" TargetMode="External"/><Relationship Id="rId391" Type="http://schemas.openxmlformats.org/officeDocument/2006/relationships/header" Target="header3.xml"/><Relationship Id="rId405" Type="http://schemas.openxmlformats.org/officeDocument/2006/relationships/header" Target="header6.xml"/><Relationship Id="rId426" Type="http://schemas.openxmlformats.org/officeDocument/2006/relationships/hyperlink" Target="https://login.consultant.ru/link/?req=doc&amp;base=LAW&amp;n=446188&amp;dst=20" TargetMode="External"/><Relationship Id="rId447" Type="http://schemas.openxmlformats.org/officeDocument/2006/relationships/hyperlink" Target="https://login.consultant.ru/link/?req=doc&amp;base=LAW&amp;n=439201&amp;dst=100269" TargetMode="External"/><Relationship Id="rId230" Type="http://schemas.openxmlformats.org/officeDocument/2006/relationships/hyperlink" Target="https://login.consultant.ru/link/?req=doc&amp;base=RLAW180&amp;n=162445&amp;dst=100013" TargetMode="External"/><Relationship Id="rId251" Type="http://schemas.openxmlformats.org/officeDocument/2006/relationships/hyperlink" Target="https://login.consultant.ru/link/?req=doc&amp;base=RLAW180&amp;n=243187&amp;dst=100025" TargetMode="External"/><Relationship Id="rId25" Type="http://schemas.openxmlformats.org/officeDocument/2006/relationships/hyperlink" Target="https://login.consultant.ru/link/?req=doc&amp;base=RLAW180&amp;n=187082&amp;dst=100008" TargetMode="External"/><Relationship Id="rId46" Type="http://schemas.openxmlformats.org/officeDocument/2006/relationships/hyperlink" Target="https://login.consultant.ru/link/?req=doc&amp;base=RLAW180&amp;n=250551&amp;dst=100025" TargetMode="External"/><Relationship Id="rId67" Type="http://schemas.openxmlformats.org/officeDocument/2006/relationships/hyperlink" Target="https://login.consultant.ru/link/?req=doc&amp;base=RLAW180&amp;n=192144&amp;dst=100014" TargetMode="External"/><Relationship Id="rId272" Type="http://schemas.openxmlformats.org/officeDocument/2006/relationships/hyperlink" Target="https://login.consultant.ru/link/?req=doc&amp;base=RLAW180&amp;n=146067&amp;dst=100027" TargetMode="External"/><Relationship Id="rId293" Type="http://schemas.openxmlformats.org/officeDocument/2006/relationships/hyperlink" Target="https://login.consultant.ru/link/?req=doc&amp;base=RLAW180&amp;n=223759&amp;dst=100073" TargetMode="External"/><Relationship Id="rId307" Type="http://schemas.openxmlformats.org/officeDocument/2006/relationships/hyperlink" Target="https://login.consultant.ru/link/?req=doc&amp;base=RLAW180&amp;n=259210&amp;dst=100084" TargetMode="External"/><Relationship Id="rId328" Type="http://schemas.openxmlformats.org/officeDocument/2006/relationships/hyperlink" Target="https://login.consultant.ru/link/?req=doc&amp;base=RLAW180&amp;n=219556&amp;dst=100027" TargetMode="External"/><Relationship Id="rId349" Type="http://schemas.openxmlformats.org/officeDocument/2006/relationships/hyperlink" Target="https://login.consultant.ru/link/?req=doc&amp;base=RLAW180&amp;n=160137&amp;dst=100054" TargetMode="External"/><Relationship Id="rId88" Type="http://schemas.openxmlformats.org/officeDocument/2006/relationships/hyperlink" Target="https://login.consultant.ru/link/?req=doc&amp;base=RLAW180&amp;n=172517&amp;dst=100007" TargetMode="External"/><Relationship Id="rId111" Type="http://schemas.openxmlformats.org/officeDocument/2006/relationships/hyperlink" Target="https://login.consultant.ru/link/?req=doc&amp;base=RLAW180&amp;n=259210&amp;dst=100015" TargetMode="External"/><Relationship Id="rId132" Type="http://schemas.openxmlformats.org/officeDocument/2006/relationships/hyperlink" Target="https://login.consultant.ru/link/?req=doc&amp;base=RLAW180&amp;n=262033&amp;dst=100009" TargetMode="External"/><Relationship Id="rId153" Type="http://schemas.openxmlformats.org/officeDocument/2006/relationships/hyperlink" Target="https://login.consultant.ru/link/?req=doc&amp;base=RLAW180&amp;n=243227&amp;dst=100159" TargetMode="External"/><Relationship Id="rId174" Type="http://schemas.openxmlformats.org/officeDocument/2006/relationships/hyperlink" Target="https://login.consultant.ru/link/?req=doc&amp;base=RLAW180&amp;n=264318&amp;dst=100137" TargetMode="External"/><Relationship Id="rId195" Type="http://schemas.openxmlformats.org/officeDocument/2006/relationships/hyperlink" Target="https://login.consultant.ru/link/?req=doc&amp;base=RLAW180&amp;n=223759&amp;dst=100047" TargetMode="External"/><Relationship Id="rId209" Type="http://schemas.openxmlformats.org/officeDocument/2006/relationships/hyperlink" Target="https://login.consultant.ru/link/?req=doc&amp;base=RLAW180&amp;n=160137&amp;dst=100041" TargetMode="External"/><Relationship Id="rId360" Type="http://schemas.openxmlformats.org/officeDocument/2006/relationships/hyperlink" Target="https://login.consultant.ru/link/?req=doc&amp;base=RLAW180&amp;n=239780&amp;dst=100014" TargetMode="External"/><Relationship Id="rId381" Type="http://schemas.openxmlformats.org/officeDocument/2006/relationships/hyperlink" Target="https://login.consultant.ru/link/?req=doc&amp;base=RLAW180&amp;n=259210&amp;dst=100138" TargetMode="External"/><Relationship Id="rId416" Type="http://schemas.openxmlformats.org/officeDocument/2006/relationships/hyperlink" Target="https://login.consultant.ru/link/?req=doc&amp;base=RLAW180&amp;n=259210&amp;dst=100146" TargetMode="External"/><Relationship Id="rId220" Type="http://schemas.openxmlformats.org/officeDocument/2006/relationships/hyperlink" Target="https://login.consultant.ru/link/?req=doc&amp;base=RLAW180&amp;n=183367&amp;dst=100026" TargetMode="External"/><Relationship Id="rId241" Type="http://schemas.openxmlformats.org/officeDocument/2006/relationships/hyperlink" Target="https://login.consultant.ru/link/?req=doc&amp;base=RLAW180&amp;n=223759&amp;dst=100055" TargetMode="External"/><Relationship Id="rId437" Type="http://schemas.openxmlformats.org/officeDocument/2006/relationships/hyperlink" Target="https://login.consultant.ru/link/?req=doc&amp;base=RLAW180&amp;n=262033&amp;dst=100037" TargetMode="External"/><Relationship Id="rId15" Type="http://schemas.openxmlformats.org/officeDocument/2006/relationships/hyperlink" Target="https://login.consultant.ru/link/?req=doc&amp;base=RLAW180&amp;n=162445&amp;dst=100005" TargetMode="External"/><Relationship Id="rId36" Type="http://schemas.openxmlformats.org/officeDocument/2006/relationships/hyperlink" Target="https://login.consultant.ru/link/?req=doc&amp;base=RLAW180&amp;n=236595&amp;dst=100005" TargetMode="External"/><Relationship Id="rId57" Type="http://schemas.openxmlformats.org/officeDocument/2006/relationships/hyperlink" Target="https://login.consultant.ru/link/?req=doc&amp;base=RLAW180&amp;n=172517&amp;dst=100006" TargetMode="External"/><Relationship Id="rId262" Type="http://schemas.openxmlformats.org/officeDocument/2006/relationships/hyperlink" Target="https://login.consultant.ru/link/?req=doc&amp;base=RLAW180&amp;n=223759&amp;dst=100059" TargetMode="External"/><Relationship Id="rId283" Type="http://schemas.openxmlformats.org/officeDocument/2006/relationships/hyperlink" Target="https://login.consultant.ru/link/?req=doc&amp;base=RLAW180&amp;n=223759&amp;dst=100067" TargetMode="External"/><Relationship Id="rId318" Type="http://schemas.openxmlformats.org/officeDocument/2006/relationships/hyperlink" Target="https://login.consultant.ru/link/?req=doc&amp;base=RLAW180&amp;n=146067&amp;dst=100031" TargetMode="External"/><Relationship Id="rId339" Type="http://schemas.openxmlformats.org/officeDocument/2006/relationships/hyperlink" Target="https://login.consultant.ru/link/?req=doc&amp;base=RLAW180&amp;n=259210&amp;dst=100106" TargetMode="External"/><Relationship Id="rId78" Type="http://schemas.openxmlformats.org/officeDocument/2006/relationships/hyperlink" Target="https://login.consultant.ru/link/?req=doc&amp;base=RLAW180&amp;n=239780&amp;dst=100011" TargetMode="External"/><Relationship Id="rId99" Type="http://schemas.openxmlformats.org/officeDocument/2006/relationships/hyperlink" Target="https://login.consultant.ru/link/?req=doc&amp;base=RLAW180&amp;n=259210&amp;dst=100011" TargetMode="External"/><Relationship Id="rId101" Type="http://schemas.openxmlformats.org/officeDocument/2006/relationships/hyperlink" Target="https://login.consultant.ru/link/?req=doc&amp;base=RLAW180&amp;n=259210&amp;dst=100013" TargetMode="External"/><Relationship Id="rId122" Type="http://schemas.openxmlformats.org/officeDocument/2006/relationships/hyperlink" Target="https://login.consultant.ru/link/?req=doc&amp;base=RLAW180&amp;n=262033&amp;dst=100007" TargetMode="External"/><Relationship Id="rId143" Type="http://schemas.openxmlformats.org/officeDocument/2006/relationships/hyperlink" Target="https://login.consultant.ru/link/?req=doc&amp;base=RLAW180&amp;n=259210&amp;dst=100019" TargetMode="External"/><Relationship Id="rId164" Type="http://schemas.openxmlformats.org/officeDocument/2006/relationships/hyperlink" Target="https://login.consultant.ru/link/?req=doc&amp;base=RLAW180&amp;n=160137&amp;dst=100024" TargetMode="External"/><Relationship Id="rId185" Type="http://schemas.openxmlformats.org/officeDocument/2006/relationships/hyperlink" Target="https://login.consultant.ru/link/?req=doc&amp;base=RLAW180&amp;n=262033&amp;dst=100021" TargetMode="External"/><Relationship Id="rId350" Type="http://schemas.openxmlformats.org/officeDocument/2006/relationships/hyperlink" Target="https://login.consultant.ru/link/?req=doc&amp;base=RLAW180&amp;n=259210&amp;dst=100122" TargetMode="External"/><Relationship Id="rId371" Type="http://schemas.openxmlformats.org/officeDocument/2006/relationships/hyperlink" Target="https://login.consultant.ru/link/?req=doc&amp;base=RLAW180&amp;n=177826&amp;dst=100039" TargetMode="External"/><Relationship Id="rId406" Type="http://schemas.openxmlformats.org/officeDocument/2006/relationships/footer" Target="footer6.xm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372741&amp;dst=100015" TargetMode="External"/><Relationship Id="rId392" Type="http://schemas.openxmlformats.org/officeDocument/2006/relationships/footer" Target="footer3.xml"/><Relationship Id="rId427" Type="http://schemas.openxmlformats.org/officeDocument/2006/relationships/hyperlink" Target="https://login.consultant.ru/link/?req=doc&amp;base=RLAW180&amp;n=227915&amp;dst=100005" TargetMode="External"/><Relationship Id="rId448" Type="http://schemas.openxmlformats.org/officeDocument/2006/relationships/hyperlink" Target="https://login.consultant.ru/link/?req=doc&amp;base=LAW&amp;n=439201&amp;dst=100082" TargetMode="External"/><Relationship Id="rId26" Type="http://schemas.openxmlformats.org/officeDocument/2006/relationships/hyperlink" Target="https://login.consultant.ru/link/?req=doc&amp;base=RLAW180&amp;n=189812&amp;dst=100107" TargetMode="External"/><Relationship Id="rId231" Type="http://schemas.openxmlformats.org/officeDocument/2006/relationships/hyperlink" Target="https://login.consultant.ru/link/?req=doc&amp;base=RLAW180&amp;n=146067&amp;dst=100019" TargetMode="External"/><Relationship Id="rId252" Type="http://schemas.openxmlformats.org/officeDocument/2006/relationships/hyperlink" Target="https://login.consultant.ru/link/?req=doc&amp;base=RLAW180&amp;n=259210&amp;dst=100061" TargetMode="External"/><Relationship Id="rId273" Type="http://schemas.openxmlformats.org/officeDocument/2006/relationships/hyperlink" Target="https://login.consultant.ru/link/?req=doc&amp;base=RLAW180&amp;n=223759&amp;dst=100066" TargetMode="External"/><Relationship Id="rId294" Type="http://schemas.openxmlformats.org/officeDocument/2006/relationships/hyperlink" Target="https://login.consultant.ru/link/?req=doc&amp;base=RLAW180&amp;n=223759&amp;dst=100073" TargetMode="External"/><Relationship Id="rId308" Type="http://schemas.openxmlformats.org/officeDocument/2006/relationships/hyperlink" Target="https://login.consultant.ru/link/?req=doc&amp;base=LAW&amp;n=376281&amp;dst=100085" TargetMode="External"/><Relationship Id="rId329" Type="http://schemas.openxmlformats.org/officeDocument/2006/relationships/hyperlink" Target="https://login.consultant.ru/link/?req=doc&amp;base=RLAW180&amp;n=259210&amp;dst=100101" TargetMode="External"/><Relationship Id="rId47" Type="http://schemas.openxmlformats.org/officeDocument/2006/relationships/hyperlink" Target="https://login.consultant.ru/link/?req=doc&amp;base=RLAW180&amp;n=113804" TargetMode="External"/><Relationship Id="rId68" Type="http://schemas.openxmlformats.org/officeDocument/2006/relationships/hyperlink" Target="https://login.consultant.ru/link/?req=doc&amp;base=RLAW180&amp;n=198708&amp;dst=100006" TargetMode="External"/><Relationship Id="rId89" Type="http://schemas.openxmlformats.org/officeDocument/2006/relationships/hyperlink" Target="https://login.consultant.ru/link/?req=doc&amp;base=RLAW180&amp;n=146067&amp;dst=100009" TargetMode="External"/><Relationship Id="rId112" Type="http://schemas.openxmlformats.org/officeDocument/2006/relationships/hyperlink" Target="https://login.consultant.ru/link/?req=doc&amp;base=RLAW180&amp;n=146067&amp;dst=100011" TargetMode="External"/><Relationship Id="rId133" Type="http://schemas.openxmlformats.org/officeDocument/2006/relationships/hyperlink" Target="https://login.consultant.ru/link/?req=doc&amp;base=LAW&amp;n=431870" TargetMode="External"/><Relationship Id="rId154" Type="http://schemas.openxmlformats.org/officeDocument/2006/relationships/hyperlink" Target="https://login.consultant.ru/link/?req=doc&amp;base=LAW&amp;n=399819" TargetMode="External"/><Relationship Id="rId175" Type="http://schemas.openxmlformats.org/officeDocument/2006/relationships/hyperlink" Target="https://login.consultant.ru/link/?req=doc&amp;base=RLAW180&amp;n=264318&amp;dst=100381" TargetMode="External"/><Relationship Id="rId340" Type="http://schemas.openxmlformats.org/officeDocument/2006/relationships/hyperlink" Target="https://login.consultant.ru/link/?req=doc&amp;base=RLAW180&amp;n=259210&amp;dst=100107" TargetMode="External"/><Relationship Id="rId361" Type="http://schemas.openxmlformats.org/officeDocument/2006/relationships/hyperlink" Target="https://login.consultant.ru/link/?req=doc&amp;base=RLAW180&amp;n=259210&amp;dst=100128" TargetMode="External"/><Relationship Id="rId196" Type="http://schemas.openxmlformats.org/officeDocument/2006/relationships/hyperlink" Target="https://login.consultant.ru/link/?req=doc&amp;base=RLAW180&amp;n=259210&amp;dst=100037" TargetMode="External"/><Relationship Id="rId200" Type="http://schemas.openxmlformats.org/officeDocument/2006/relationships/hyperlink" Target="https://login.consultant.ru/link/?req=doc&amp;base=RLAW180&amp;n=177826&amp;dst=100030" TargetMode="External"/><Relationship Id="rId382" Type="http://schemas.openxmlformats.org/officeDocument/2006/relationships/hyperlink" Target="https://login.consultant.ru/link/?req=doc&amp;base=RLAW180&amp;n=262033&amp;dst=100025" TargetMode="External"/><Relationship Id="rId417" Type="http://schemas.openxmlformats.org/officeDocument/2006/relationships/hyperlink" Target="https://login.consultant.ru/link/?req=doc&amp;base=LAW&amp;n=446188&amp;dst=75" TargetMode="External"/><Relationship Id="rId438" Type="http://schemas.openxmlformats.org/officeDocument/2006/relationships/header" Target="header7.xml"/><Relationship Id="rId16" Type="http://schemas.openxmlformats.org/officeDocument/2006/relationships/hyperlink" Target="https://login.consultant.ru/link/?req=doc&amp;base=RLAW180&amp;n=165687&amp;dst=100005" TargetMode="External"/><Relationship Id="rId221" Type="http://schemas.openxmlformats.org/officeDocument/2006/relationships/hyperlink" Target="https://login.consultant.ru/link/?req=doc&amp;base=RLAW180&amp;n=223759&amp;dst=100052" TargetMode="External"/><Relationship Id="rId242" Type="http://schemas.openxmlformats.org/officeDocument/2006/relationships/hyperlink" Target="https://login.consultant.ru/link/?req=doc&amp;base=RLAW180&amp;n=183367&amp;dst=100027" TargetMode="External"/><Relationship Id="rId263" Type="http://schemas.openxmlformats.org/officeDocument/2006/relationships/hyperlink" Target="https://login.consultant.ru/link/?req=doc&amp;base=RLAW180&amp;n=259210&amp;dst=100070" TargetMode="External"/><Relationship Id="rId284" Type="http://schemas.openxmlformats.org/officeDocument/2006/relationships/hyperlink" Target="https://login.consultant.ru/link/?req=doc&amp;base=RLAW180&amp;n=259210&amp;dst=100072" TargetMode="External"/><Relationship Id="rId319" Type="http://schemas.openxmlformats.org/officeDocument/2006/relationships/hyperlink" Target="https://login.consultant.ru/link/?req=doc&amp;base=RLAW180&amp;n=259210&amp;dst=100097" TargetMode="External"/><Relationship Id="rId37" Type="http://schemas.openxmlformats.org/officeDocument/2006/relationships/hyperlink" Target="https://login.consultant.ru/link/?req=doc&amp;base=RLAW180&amp;n=237746&amp;dst=100005" TargetMode="External"/><Relationship Id="rId58" Type="http://schemas.openxmlformats.org/officeDocument/2006/relationships/hyperlink" Target="https://login.consultant.ru/link/?req=doc&amp;base=RLAW180&amp;n=173516&amp;dst=100006" TargetMode="External"/><Relationship Id="rId79" Type="http://schemas.openxmlformats.org/officeDocument/2006/relationships/hyperlink" Target="https://login.consultant.ru/link/?req=doc&amp;base=RLAW180&amp;n=243187&amp;dst=100017" TargetMode="External"/><Relationship Id="rId102" Type="http://schemas.openxmlformats.org/officeDocument/2006/relationships/hyperlink" Target="https://login.consultant.ru/link/?req=doc&amp;base=RLAW180&amp;n=259210&amp;dst=100014" TargetMode="External"/><Relationship Id="rId123" Type="http://schemas.openxmlformats.org/officeDocument/2006/relationships/hyperlink" Target="https://login.consultant.ru/link/?req=doc&amp;base=RLAW180&amp;n=262033&amp;dst=100007" TargetMode="External"/><Relationship Id="rId144" Type="http://schemas.openxmlformats.org/officeDocument/2006/relationships/hyperlink" Target="https://login.consultant.ru/link/?req=doc&amp;base=RLAW180&amp;n=165687&amp;dst=100016" TargetMode="External"/><Relationship Id="rId330" Type="http://schemas.openxmlformats.org/officeDocument/2006/relationships/hyperlink" Target="https://login.consultant.ru/link/?req=doc&amp;base=RLAW180&amp;n=146067&amp;dst=100035" TargetMode="External"/><Relationship Id="rId90" Type="http://schemas.openxmlformats.org/officeDocument/2006/relationships/hyperlink" Target="https://login.consultant.ru/link/?req=doc&amp;base=RLAW180&amp;n=165687&amp;dst=100011" TargetMode="External"/><Relationship Id="rId165" Type="http://schemas.openxmlformats.org/officeDocument/2006/relationships/hyperlink" Target="https://login.consultant.ru/link/?req=doc&amp;base=RLAW180&amp;n=243227&amp;dst=100024" TargetMode="External"/><Relationship Id="rId186" Type="http://schemas.openxmlformats.org/officeDocument/2006/relationships/hyperlink" Target="https://login.consultant.ru/link/?req=doc&amp;base=RLAW180&amp;n=262033&amp;dst=100022" TargetMode="External"/><Relationship Id="rId351" Type="http://schemas.openxmlformats.org/officeDocument/2006/relationships/hyperlink" Target="https://login.consultant.ru/link/?req=doc&amp;base=RLAW180&amp;n=243227&amp;dst=100031" TargetMode="External"/><Relationship Id="rId372" Type="http://schemas.openxmlformats.org/officeDocument/2006/relationships/hyperlink" Target="https://login.consultant.ru/link/?req=doc&amp;base=RLAW180&amp;n=236595&amp;dst=100007" TargetMode="External"/><Relationship Id="rId393" Type="http://schemas.openxmlformats.org/officeDocument/2006/relationships/header" Target="header4.xml"/><Relationship Id="rId407" Type="http://schemas.openxmlformats.org/officeDocument/2006/relationships/hyperlink" Target="https://login.consultant.ru/link/?req=doc&amp;base=RLAW180&amp;n=262033&amp;dst=100032" TargetMode="External"/><Relationship Id="rId428" Type="http://schemas.openxmlformats.org/officeDocument/2006/relationships/hyperlink" Target="https://login.consultant.ru/link/?req=doc&amp;base=RLAW180&amp;n=187614&amp;dst=100763" TargetMode="External"/><Relationship Id="rId449" Type="http://schemas.openxmlformats.org/officeDocument/2006/relationships/hyperlink" Target="https://login.consultant.ru/link/?req=doc&amp;base=LAW&amp;n=439201&amp;dst=12" TargetMode="External"/><Relationship Id="rId211" Type="http://schemas.openxmlformats.org/officeDocument/2006/relationships/hyperlink" Target="https://login.consultant.ru/link/?req=doc&amp;base=RLAW180&amp;n=259210&amp;dst=100044" TargetMode="External"/><Relationship Id="rId232" Type="http://schemas.openxmlformats.org/officeDocument/2006/relationships/hyperlink" Target="https://login.consultant.ru/link/?req=doc&amp;base=RLAW180&amp;n=146067&amp;dst=100020" TargetMode="External"/><Relationship Id="rId253" Type="http://schemas.openxmlformats.org/officeDocument/2006/relationships/hyperlink" Target="https://login.consultant.ru/link/?req=doc&amp;base=RLAW180&amp;n=174104&amp;dst=100009" TargetMode="External"/><Relationship Id="rId274" Type="http://schemas.openxmlformats.org/officeDocument/2006/relationships/hyperlink" Target="https://login.consultant.ru/link/?req=doc&amp;base=RLAW180&amp;n=259210&amp;dst=100072" TargetMode="External"/><Relationship Id="rId295" Type="http://schemas.openxmlformats.org/officeDocument/2006/relationships/hyperlink" Target="https://login.consultant.ru/link/?req=doc&amp;base=RLAW180&amp;n=223759&amp;dst=100073" TargetMode="External"/><Relationship Id="rId309" Type="http://schemas.openxmlformats.org/officeDocument/2006/relationships/hyperlink" Target="https://login.consultant.ru/link/?req=doc&amp;base=LAW&amp;n=399819" TargetMode="External"/><Relationship Id="rId27" Type="http://schemas.openxmlformats.org/officeDocument/2006/relationships/hyperlink" Target="https://login.consultant.ru/link/?req=doc&amp;base=RLAW180&amp;n=192144&amp;dst=100014" TargetMode="External"/><Relationship Id="rId48" Type="http://schemas.openxmlformats.org/officeDocument/2006/relationships/hyperlink" Target="https://login.consultant.ru/link/?req=doc&amp;base=RLAW180&amp;n=223759&amp;dst=100031" TargetMode="External"/><Relationship Id="rId69" Type="http://schemas.openxmlformats.org/officeDocument/2006/relationships/hyperlink" Target="https://login.consultant.ru/link/?req=doc&amp;base=RLAW180&amp;n=205692&amp;dst=100007" TargetMode="External"/><Relationship Id="rId113" Type="http://schemas.openxmlformats.org/officeDocument/2006/relationships/hyperlink" Target="https://login.consultant.ru/link/?req=doc&amp;base=RLAW180&amp;n=259210&amp;dst=100017" TargetMode="External"/><Relationship Id="rId134" Type="http://schemas.openxmlformats.org/officeDocument/2006/relationships/hyperlink" Target="https://login.consultant.ru/link/?req=doc&amp;base=RLAW180&amp;n=160137&amp;dst=100021" TargetMode="External"/><Relationship Id="rId320" Type="http://schemas.openxmlformats.org/officeDocument/2006/relationships/hyperlink" Target="https://login.consultant.ru/link/?req=doc&amp;base=RLAW180&amp;n=160137&amp;dst=100053" TargetMode="External"/><Relationship Id="rId80" Type="http://schemas.openxmlformats.org/officeDocument/2006/relationships/hyperlink" Target="https://login.consultant.ru/link/?req=doc&amp;base=RLAW180&amp;n=251546&amp;dst=100007" TargetMode="External"/><Relationship Id="rId155" Type="http://schemas.openxmlformats.org/officeDocument/2006/relationships/hyperlink" Target="https://login.consultant.ru/link/?req=doc&amp;base=RLAW180&amp;n=243227&amp;dst=100020" TargetMode="External"/><Relationship Id="rId176" Type="http://schemas.openxmlformats.org/officeDocument/2006/relationships/hyperlink" Target="https://login.consultant.ru/link/?req=doc&amp;base=RLAW180&amp;n=205692&amp;dst=100022" TargetMode="External"/><Relationship Id="rId197" Type="http://schemas.openxmlformats.org/officeDocument/2006/relationships/hyperlink" Target="https://login.consultant.ru/link/?req=doc&amp;base=RLAW180&amp;n=177826&amp;dst=100010" TargetMode="External"/><Relationship Id="rId341" Type="http://schemas.openxmlformats.org/officeDocument/2006/relationships/hyperlink" Target="https://login.consultant.ru/link/?req=doc&amp;base=RLAW180&amp;n=259210&amp;dst=100111" TargetMode="External"/><Relationship Id="rId362" Type="http://schemas.openxmlformats.org/officeDocument/2006/relationships/hyperlink" Target="https://login.consultant.ru/link/?req=doc&amp;base=RLAW180&amp;n=243227&amp;dst=100035" TargetMode="External"/><Relationship Id="rId383" Type="http://schemas.openxmlformats.org/officeDocument/2006/relationships/header" Target="header1.xml"/><Relationship Id="rId418" Type="http://schemas.openxmlformats.org/officeDocument/2006/relationships/hyperlink" Target="https://login.consultant.ru/link/?req=doc&amp;base=LAW&amp;n=415632&amp;dst=100027" TargetMode="External"/><Relationship Id="rId439" Type="http://schemas.openxmlformats.org/officeDocument/2006/relationships/footer" Target="footer7.xml"/><Relationship Id="rId201" Type="http://schemas.openxmlformats.org/officeDocument/2006/relationships/hyperlink" Target="https://login.consultant.ru/link/?req=doc&amp;base=RLAW180&amp;n=259210&amp;dst=100041" TargetMode="External"/><Relationship Id="rId222" Type="http://schemas.openxmlformats.org/officeDocument/2006/relationships/hyperlink" Target="https://login.consultant.ru/link/?req=doc&amp;base=RLAW180&amp;n=259210&amp;dst=100050" TargetMode="External"/><Relationship Id="rId243" Type="http://schemas.openxmlformats.org/officeDocument/2006/relationships/hyperlink" Target="https://login.consultant.ru/link/?req=doc&amp;base=RLAW180&amp;n=183367&amp;dst=100028" TargetMode="External"/><Relationship Id="rId264" Type="http://schemas.openxmlformats.org/officeDocument/2006/relationships/hyperlink" Target="https://login.consultant.ru/link/?req=doc&amp;base=RLAW180&amp;n=223759&amp;dst=100061" TargetMode="External"/><Relationship Id="rId285" Type="http://schemas.openxmlformats.org/officeDocument/2006/relationships/hyperlink" Target="https://login.consultant.ru/link/?req=doc&amp;base=RLAW180&amp;n=259210&amp;dst=100073" TargetMode="External"/><Relationship Id="rId450" Type="http://schemas.openxmlformats.org/officeDocument/2006/relationships/hyperlink" Target="https://login.consultant.ru/link/?req=doc&amp;base=RLAW180&amp;n=175061&amp;dst=100075" TargetMode="External"/><Relationship Id="rId17" Type="http://schemas.openxmlformats.org/officeDocument/2006/relationships/hyperlink" Target="https://login.consultant.ru/link/?req=doc&amp;base=RLAW180&amp;n=172517&amp;dst=100005" TargetMode="External"/><Relationship Id="rId38" Type="http://schemas.openxmlformats.org/officeDocument/2006/relationships/hyperlink" Target="https://login.consultant.ru/link/?req=doc&amp;base=RLAW180&amp;n=239780&amp;dst=100011" TargetMode="External"/><Relationship Id="rId59" Type="http://schemas.openxmlformats.org/officeDocument/2006/relationships/hyperlink" Target="https://login.consultant.ru/link/?req=doc&amp;base=RLAW180&amp;n=174104&amp;dst=100006" TargetMode="External"/><Relationship Id="rId103" Type="http://schemas.openxmlformats.org/officeDocument/2006/relationships/hyperlink" Target="https://login.consultant.ru/link/?req=doc&amp;base=LAW&amp;n=446060&amp;dst=100182" TargetMode="External"/><Relationship Id="rId124" Type="http://schemas.openxmlformats.org/officeDocument/2006/relationships/hyperlink" Target="https://login.consultant.ru/link/?req=doc&amp;base=RLAW180&amp;n=243227&amp;dst=100012" TargetMode="External"/><Relationship Id="rId310" Type="http://schemas.openxmlformats.org/officeDocument/2006/relationships/hyperlink" Target="https://login.consultant.ru/link/?req=doc&amp;base=RLAW180&amp;n=259210&amp;dst=100086" TargetMode="External"/><Relationship Id="rId70" Type="http://schemas.openxmlformats.org/officeDocument/2006/relationships/hyperlink" Target="https://login.consultant.ru/link/?req=doc&amp;base=RLAW180&amp;n=243227&amp;dst=100007" TargetMode="External"/><Relationship Id="rId91" Type="http://schemas.openxmlformats.org/officeDocument/2006/relationships/hyperlink" Target="https://login.consultant.ru/link/?req=doc&amp;base=RLAW180&amp;n=183367&amp;dst=100007" TargetMode="External"/><Relationship Id="rId145" Type="http://schemas.openxmlformats.org/officeDocument/2006/relationships/hyperlink" Target="https://login.consultant.ru/link/?req=doc&amp;base=RLAW180&amp;n=146067&amp;dst=100012" TargetMode="External"/><Relationship Id="rId166" Type="http://schemas.openxmlformats.org/officeDocument/2006/relationships/hyperlink" Target="https://login.consultant.ru/link/?req=doc&amp;base=RLAW180&amp;n=259210&amp;dst=100024" TargetMode="External"/><Relationship Id="rId187" Type="http://schemas.openxmlformats.org/officeDocument/2006/relationships/hyperlink" Target="https://login.consultant.ru/link/?req=doc&amp;base=RLAW180&amp;n=262033&amp;dst=100023" TargetMode="External"/><Relationship Id="rId331" Type="http://schemas.openxmlformats.org/officeDocument/2006/relationships/hyperlink" Target="https://login.consultant.ru/link/?req=doc&amp;base=RLAW180&amp;n=160137&amp;dst=100053" TargetMode="External"/><Relationship Id="rId352" Type="http://schemas.openxmlformats.org/officeDocument/2006/relationships/hyperlink" Target="https://login.consultant.ru/link/?req=doc&amp;base=RLAW180&amp;n=243227&amp;dst=100032" TargetMode="External"/><Relationship Id="rId373" Type="http://schemas.openxmlformats.org/officeDocument/2006/relationships/hyperlink" Target="https://login.consultant.ru/link/?req=doc&amp;base=RLAW180&amp;n=236595&amp;dst=100008" TargetMode="External"/><Relationship Id="rId394" Type="http://schemas.openxmlformats.org/officeDocument/2006/relationships/footer" Target="footer4.xml"/><Relationship Id="rId408" Type="http://schemas.openxmlformats.org/officeDocument/2006/relationships/hyperlink" Target="https://login.consultant.ru/link/?req=doc&amp;base=RLAW180&amp;n=262033&amp;dst=100038" TargetMode="External"/><Relationship Id="rId429" Type="http://schemas.openxmlformats.org/officeDocument/2006/relationships/hyperlink" Target="https://login.consultant.ru/link/?req=doc&amp;base=LAW&amp;n=446188&amp;dst=75" TargetMode="External"/><Relationship Id="rId1" Type="http://schemas.openxmlformats.org/officeDocument/2006/relationships/styles" Target="styles.xml"/><Relationship Id="rId212" Type="http://schemas.openxmlformats.org/officeDocument/2006/relationships/hyperlink" Target="https://login.consultant.ru/link/?req=doc&amp;base=RLAW180&amp;n=165687&amp;dst=100021" TargetMode="External"/><Relationship Id="rId233" Type="http://schemas.openxmlformats.org/officeDocument/2006/relationships/hyperlink" Target="https://login.consultant.ru/link/?req=doc&amp;base=RLAW180&amp;n=146067&amp;dst=100021" TargetMode="External"/><Relationship Id="rId254" Type="http://schemas.openxmlformats.org/officeDocument/2006/relationships/hyperlink" Target="https://login.consultant.ru/link/?req=doc&amp;base=RLAW180&amp;n=259210&amp;dst=100062" TargetMode="External"/><Relationship Id="rId440" Type="http://schemas.openxmlformats.org/officeDocument/2006/relationships/header" Target="header8.xml"/><Relationship Id="rId28" Type="http://schemas.openxmlformats.org/officeDocument/2006/relationships/hyperlink" Target="https://login.consultant.ru/link/?req=doc&amp;base=RLAW180&amp;n=198708&amp;dst=100006" TargetMode="External"/><Relationship Id="rId49" Type="http://schemas.openxmlformats.org/officeDocument/2006/relationships/hyperlink" Target="https://login.consultant.ru/link/?req=doc&amp;base=RLAW180&amp;n=251546&amp;dst=100006" TargetMode="External"/><Relationship Id="rId114" Type="http://schemas.openxmlformats.org/officeDocument/2006/relationships/hyperlink" Target="https://login.consultant.ru/link/?req=doc&amp;base=RLAW180&amp;n=165687&amp;dst=100012" TargetMode="External"/><Relationship Id="rId275" Type="http://schemas.openxmlformats.org/officeDocument/2006/relationships/hyperlink" Target="https://login.consultant.ru/link/?req=doc&amp;base=RLAW180&amp;n=223759&amp;dst=100066" TargetMode="External"/><Relationship Id="rId296" Type="http://schemas.openxmlformats.org/officeDocument/2006/relationships/hyperlink" Target="https://login.consultant.ru/link/?req=doc&amp;base=RLAW180&amp;n=223759&amp;dst=100073" TargetMode="External"/><Relationship Id="rId300" Type="http://schemas.openxmlformats.org/officeDocument/2006/relationships/hyperlink" Target="https://login.consultant.ru/link/?req=doc&amp;base=RLAW180&amp;n=223759&amp;dst=100075" TargetMode="External"/><Relationship Id="rId60" Type="http://schemas.openxmlformats.org/officeDocument/2006/relationships/hyperlink" Target="https://login.consultant.ru/link/?req=doc&amp;base=RLAW180&amp;n=175061&amp;dst=100006" TargetMode="External"/><Relationship Id="rId81" Type="http://schemas.openxmlformats.org/officeDocument/2006/relationships/hyperlink" Target="https://login.consultant.ru/link/?req=doc&amp;base=RLAW180&amp;n=256630&amp;dst=100006" TargetMode="External"/><Relationship Id="rId135" Type="http://schemas.openxmlformats.org/officeDocument/2006/relationships/hyperlink" Target="https://login.consultant.ru/link/?req=doc&amp;base=RLAW180&amp;n=189812&amp;dst=100113" TargetMode="External"/><Relationship Id="rId156" Type="http://schemas.openxmlformats.org/officeDocument/2006/relationships/hyperlink" Target="https://login.consultant.ru/link/?req=doc&amp;base=LAW&amp;n=449555&amp;dst=2360" TargetMode="External"/><Relationship Id="rId177" Type="http://schemas.openxmlformats.org/officeDocument/2006/relationships/hyperlink" Target="https://login.consultant.ru/link/?req=doc&amp;base=RLAW180&amp;n=243227&amp;dst=100026" TargetMode="External"/><Relationship Id="rId198" Type="http://schemas.openxmlformats.org/officeDocument/2006/relationships/hyperlink" Target="https://login.consultant.ru/link/?req=doc&amp;base=LAW&amp;n=430635" TargetMode="External"/><Relationship Id="rId321" Type="http://schemas.openxmlformats.org/officeDocument/2006/relationships/hyperlink" Target="https://login.consultant.ru/link/?req=doc&amp;base=RLAW180&amp;n=219556&amp;dst=100025" TargetMode="External"/><Relationship Id="rId342" Type="http://schemas.openxmlformats.org/officeDocument/2006/relationships/hyperlink" Target="https://login.consultant.ru/link/?req=doc&amp;base=RLAW180&amp;n=259210&amp;dst=100114" TargetMode="External"/><Relationship Id="rId363" Type="http://schemas.openxmlformats.org/officeDocument/2006/relationships/hyperlink" Target="https://login.consultant.ru/link/?req=doc&amp;base=RLAW180&amp;n=259210&amp;dst=100132" TargetMode="External"/><Relationship Id="rId384" Type="http://schemas.openxmlformats.org/officeDocument/2006/relationships/footer" Target="footer1.xml"/><Relationship Id="rId419" Type="http://schemas.openxmlformats.org/officeDocument/2006/relationships/hyperlink" Target="https://login.consultant.ru/link/?req=doc&amp;base=RLAW180&amp;n=187614" TargetMode="External"/><Relationship Id="rId202" Type="http://schemas.openxmlformats.org/officeDocument/2006/relationships/hyperlink" Target="https://login.consultant.ru/link/?req=doc&amp;base=RLAW180&amp;n=146067&amp;dst=100017" TargetMode="External"/><Relationship Id="rId223" Type="http://schemas.openxmlformats.org/officeDocument/2006/relationships/hyperlink" Target="https://login.consultant.ru/link/?req=doc&amp;base=RLAW180&amp;n=259210&amp;dst=100051" TargetMode="External"/><Relationship Id="rId244" Type="http://schemas.openxmlformats.org/officeDocument/2006/relationships/hyperlink" Target="https://login.consultant.ru/link/?req=doc&amp;base=RLAW180&amp;n=223759&amp;dst=100056" TargetMode="External"/><Relationship Id="rId430" Type="http://schemas.openxmlformats.org/officeDocument/2006/relationships/hyperlink" Target="https://login.consultant.ru/link/?req=doc&amp;base=LAW&amp;n=415632&amp;dst=100027" TargetMode="External"/><Relationship Id="rId18" Type="http://schemas.openxmlformats.org/officeDocument/2006/relationships/hyperlink" Target="https://login.consultant.ru/link/?req=doc&amp;base=RLAW180&amp;n=173516&amp;dst=100005" TargetMode="External"/><Relationship Id="rId39" Type="http://schemas.openxmlformats.org/officeDocument/2006/relationships/hyperlink" Target="https://login.consultant.ru/link/?req=doc&amp;base=RLAW180&amp;n=243187&amp;dst=100017" TargetMode="External"/><Relationship Id="rId265" Type="http://schemas.openxmlformats.org/officeDocument/2006/relationships/hyperlink" Target="https://login.consultant.ru/link/?req=doc&amp;base=RLAW180&amp;n=243187&amp;dst=100033" TargetMode="External"/><Relationship Id="rId286" Type="http://schemas.openxmlformats.org/officeDocument/2006/relationships/hyperlink" Target="https://login.consultant.ru/link/?req=doc&amp;base=RLAW180&amp;n=231226&amp;dst=100013" TargetMode="External"/><Relationship Id="rId451" Type="http://schemas.openxmlformats.org/officeDocument/2006/relationships/header" Target="header9.xml"/><Relationship Id="rId50" Type="http://schemas.openxmlformats.org/officeDocument/2006/relationships/hyperlink" Target="https://login.consultant.ru/link/?req=doc&amp;base=RLAW180&amp;n=136386&amp;dst=100005" TargetMode="External"/><Relationship Id="rId104" Type="http://schemas.openxmlformats.org/officeDocument/2006/relationships/hyperlink" Target="https://login.consultant.ru/link/?req=doc&amp;base=LAW&amp;n=399819" TargetMode="External"/><Relationship Id="rId125" Type="http://schemas.openxmlformats.org/officeDocument/2006/relationships/hyperlink" Target="https://login.consultant.ru/link/?req=doc&amp;base=RLAW180&amp;n=160137&amp;dst=100016" TargetMode="External"/><Relationship Id="rId146" Type="http://schemas.openxmlformats.org/officeDocument/2006/relationships/hyperlink" Target="https://login.consultant.ru/link/?req=doc&amp;base=RLAW180&amp;n=259210&amp;dst=100020" TargetMode="External"/><Relationship Id="rId167" Type="http://schemas.openxmlformats.org/officeDocument/2006/relationships/hyperlink" Target="https://login.consultant.ru/link/?req=doc&amp;base=LAW&amp;n=430635&amp;dst=43" TargetMode="External"/><Relationship Id="rId188" Type="http://schemas.openxmlformats.org/officeDocument/2006/relationships/hyperlink" Target="https://login.consultant.ru/link/?req=doc&amp;base=RLAW180&amp;n=262033&amp;dst=100024" TargetMode="External"/><Relationship Id="rId311" Type="http://schemas.openxmlformats.org/officeDocument/2006/relationships/hyperlink" Target="https://login.consultant.ru/link/?req=doc&amp;base=RLAW180&amp;n=259210&amp;dst=100093" TargetMode="External"/><Relationship Id="rId332" Type="http://schemas.openxmlformats.org/officeDocument/2006/relationships/hyperlink" Target="https://login.consultant.ru/link/?req=doc&amp;base=RLAW180&amp;n=219556&amp;dst=100028" TargetMode="External"/><Relationship Id="rId353" Type="http://schemas.openxmlformats.org/officeDocument/2006/relationships/hyperlink" Target="https://login.consultant.ru/link/?req=doc&amp;base=RLAW180&amp;n=205692&amp;dst=100027" TargetMode="External"/><Relationship Id="rId374" Type="http://schemas.openxmlformats.org/officeDocument/2006/relationships/hyperlink" Target="https://login.consultant.ru/link/?req=doc&amp;base=RLAW180&amp;n=177826&amp;dst=100042" TargetMode="External"/><Relationship Id="rId395" Type="http://schemas.openxmlformats.org/officeDocument/2006/relationships/hyperlink" Target="https://login.consultant.ru/link/?req=doc&amp;base=RLAW180&amp;n=223759&amp;dst=100080" TargetMode="External"/><Relationship Id="rId409" Type="http://schemas.openxmlformats.org/officeDocument/2006/relationships/hyperlink" Target="https://login.consultant.ru/link/?req=doc&amp;base=RLAW180&amp;n=259210&amp;dst=100145" TargetMode="External"/><Relationship Id="rId71" Type="http://schemas.openxmlformats.org/officeDocument/2006/relationships/hyperlink" Target="https://login.consultant.ru/link/?req=doc&amp;base=RLAW180&amp;n=214215&amp;dst=100006" TargetMode="External"/><Relationship Id="rId92" Type="http://schemas.openxmlformats.org/officeDocument/2006/relationships/hyperlink" Target="https://login.consultant.ru/link/?req=doc&amp;base=RLAW180&amp;n=236595&amp;dst=100006" TargetMode="External"/><Relationship Id="rId213" Type="http://schemas.openxmlformats.org/officeDocument/2006/relationships/hyperlink" Target="https://login.consultant.ru/link/?req=doc&amp;base=RLAW180&amp;n=183367&amp;dst=100023" TargetMode="External"/><Relationship Id="rId234" Type="http://schemas.openxmlformats.org/officeDocument/2006/relationships/hyperlink" Target="https://login.consultant.ru/link/?req=doc&amp;base=RLAW180&amp;n=146067&amp;dst=100022" TargetMode="External"/><Relationship Id="rId420" Type="http://schemas.openxmlformats.org/officeDocument/2006/relationships/hyperlink" Target="https://login.consultant.ru/link/?req=doc&amp;base=LAW&amp;n=446188&amp;dst=20" TargetMode="External"/><Relationship Id="rId2" Type="http://schemas.microsoft.com/office/2007/relationships/stylesWithEffects" Target="stylesWithEffects.xml"/><Relationship Id="rId29" Type="http://schemas.openxmlformats.org/officeDocument/2006/relationships/hyperlink" Target="https://login.consultant.ru/link/?req=doc&amp;base=RLAW180&amp;n=205692&amp;dst=100006" TargetMode="External"/><Relationship Id="rId255" Type="http://schemas.openxmlformats.org/officeDocument/2006/relationships/hyperlink" Target="https://login.consultant.ru/link/?req=doc&amp;base=RLAW180&amp;n=259210&amp;dst=100063" TargetMode="External"/><Relationship Id="rId276" Type="http://schemas.openxmlformats.org/officeDocument/2006/relationships/hyperlink" Target="https://login.consultant.ru/link/?req=doc&amp;base=RLAW180&amp;n=259210&amp;dst=100072" TargetMode="External"/><Relationship Id="rId297" Type="http://schemas.openxmlformats.org/officeDocument/2006/relationships/hyperlink" Target="https://login.consultant.ru/link/?req=doc&amp;base=RLAW180&amp;n=205692&amp;dst=100026" TargetMode="External"/><Relationship Id="rId441" Type="http://schemas.openxmlformats.org/officeDocument/2006/relationships/footer" Target="footer8.xml"/><Relationship Id="rId40" Type="http://schemas.openxmlformats.org/officeDocument/2006/relationships/hyperlink" Target="https://login.consultant.ru/link/?req=doc&amp;base=RLAW180&amp;n=251546&amp;dst=100005" TargetMode="External"/><Relationship Id="rId115" Type="http://schemas.openxmlformats.org/officeDocument/2006/relationships/hyperlink" Target="https://login.consultant.ru/link/?req=doc&amp;base=RLAW180&amp;n=205692&amp;dst=100009" TargetMode="External"/><Relationship Id="rId136" Type="http://schemas.openxmlformats.org/officeDocument/2006/relationships/hyperlink" Target="https://login.consultant.ru/link/?req=doc&amp;base=RLAW180&amp;n=262033&amp;dst=100010" TargetMode="External"/><Relationship Id="rId157" Type="http://schemas.openxmlformats.org/officeDocument/2006/relationships/hyperlink" Target="https://login.consultant.ru/link/?req=doc&amp;base=LAW&amp;n=449555&amp;dst=2360" TargetMode="External"/><Relationship Id="rId178" Type="http://schemas.openxmlformats.org/officeDocument/2006/relationships/hyperlink" Target="https://login.consultant.ru/link/?req=doc&amp;base=RLAW180&amp;n=262033&amp;dst=100016" TargetMode="External"/><Relationship Id="rId301" Type="http://schemas.openxmlformats.org/officeDocument/2006/relationships/hyperlink" Target="https://login.consultant.ru/link/?req=doc&amp;base=RLAW180&amp;n=219556&amp;dst=100014" TargetMode="External"/><Relationship Id="rId322" Type="http://schemas.openxmlformats.org/officeDocument/2006/relationships/hyperlink" Target="https://login.consultant.ru/link/?req=doc&amp;base=RLAW180&amp;n=259210&amp;dst=100101" TargetMode="External"/><Relationship Id="rId343" Type="http://schemas.openxmlformats.org/officeDocument/2006/relationships/hyperlink" Target="https://login.consultant.ru/link/?req=doc&amp;base=RLAW180&amp;n=259210&amp;dst=100115" TargetMode="External"/><Relationship Id="rId364" Type="http://schemas.openxmlformats.org/officeDocument/2006/relationships/hyperlink" Target="https://login.consultant.ru/link/?req=doc&amp;base=RLAW180&amp;n=259210&amp;dst=100134" TargetMode="External"/><Relationship Id="rId61" Type="http://schemas.openxmlformats.org/officeDocument/2006/relationships/hyperlink" Target="https://login.consultant.ru/link/?req=doc&amp;base=RLAW180&amp;n=177826&amp;dst=100006" TargetMode="External"/><Relationship Id="rId82" Type="http://schemas.openxmlformats.org/officeDocument/2006/relationships/hyperlink" Target="https://login.consultant.ru/link/?req=doc&amp;base=RLAW180&amp;n=259210&amp;dst=100005" TargetMode="External"/><Relationship Id="rId199" Type="http://schemas.openxmlformats.org/officeDocument/2006/relationships/hyperlink" Target="https://login.consultant.ru/link/?req=doc&amp;base=RLAW180&amp;n=243187&amp;dst=100022" TargetMode="External"/><Relationship Id="rId203" Type="http://schemas.openxmlformats.org/officeDocument/2006/relationships/hyperlink" Target="https://login.consultant.ru/link/?req=doc&amp;base=RLAW180&amp;n=223759&amp;dst=100049" TargetMode="External"/><Relationship Id="rId385" Type="http://schemas.openxmlformats.org/officeDocument/2006/relationships/header" Target="header2.xml"/><Relationship Id="rId19" Type="http://schemas.openxmlformats.org/officeDocument/2006/relationships/hyperlink" Target="https://login.consultant.ru/link/?req=doc&amp;base=RLAW180&amp;n=174104&amp;dst=100005" TargetMode="External"/><Relationship Id="rId224" Type="http://schemas.openxmlformats.org/officeDocument/2006/relationships/hyperlink" Target="https://login.consultant.ru/link/?req=doc&amp;base=RLAW180&amp;n=223759&amp;dst=100053" TargetMode="External"/><Relationship Id="rId245" Type="http://schemas.openxmlformats.org/officeDocument/2006/relationships/hyperlink" Target="https://login.consultant.ru/link/?req=doc&amp;base=RLAW180&amp;n=223759&amp;dst=100057" TargetMode="External"/><Relationship Id="rId266" Type="http://schemas.openxmlformats.org/officeDocument/2006/relationships/hyperlink" Target="https://login.consultant.ru/link/?req=doc&amp;base=RLAW180&amp;n=259210&amp;dst=100071" TargetMode="External"/><Relationship Id="rId287" Type="http://schemas.openxmlformats.org/officeDocument/2006/relationships/hyperlink" Target="https://login.consultant.ru/link/?req=doc&amp;base=LAW&amp;n=189559" TargetMode="External"/><Relationship Id="rId410" Type="http://schemas.openxmlformats.org/officeDocument/2006/relationships/hyperlink" Target="https://login.consultant.ru/link/?req=doc&amp;base=RLAW180&amp;n=219642" TargetMode="External"/><Relationship Id="rId431" Type="http://schemas.openxmlformats.org/officeDocument/2006/relationships/hyperlink" Target="https://login.consultant.ru/link/?req=doc&amp;base=RLAW180&amp;n=259210&amp;dst=100146" TargetMode="External"/><Relationship Id="rId452" Type="http://schemas.openxmlformats.org/officeDocument/2006/relationships/footer" Target="footer9.xml"/><Relationship Id="rId30" Type="http://schemas.openxmlformats.org/officeDocument/2006/relationships/hyperlink" Target="https://login.consultant.ru/link/?req=doc&amp;base=RLAW180&amp;n=243227&amp;dst=100006" TargetMode="External"/><Relationship Id="rId105" Type="http://schemas.openxmlformats.org/officeDocument/2006/relationships/hyperlink" Target="https://login.consultant.ru/link/?req=doc&amp;base=RLAW180&amp;n=160137&amp;dst=100009" TargetMode="External"/><Relationship Id="rId126" Type="http://schemas.openxmlformats.org/officeDocument/2006/relationships/hyperlink" Target="https://login.consultant.ru/link/?req=doc&amp;base=RLAW180&amp;n=172517&amp;dst=100013" TargetMode="External"/><Relationship Id="rId147" Type="http://schemas.openxmlformats.org/officeDocument/2006/relationships/hyperlink" Target="https://login.consultant.ru/link/?req=doc&amp;base=LAW&amp;n=431870&amp;dst=100406" TargetMode="External"/><Relationship Id="rId168" Type="http://schemas.openxmlformats.org/officeDocument/2006/relationships/hyperlink" Target="https://login.consultant.ru/link/?req=doc&amp;base=RLAW180&amp;n=183367&amp;dst=100018" TargetMode="External"/><Relationship Id="rId312" Type="http://schemas.openxmlformats.org/officeDocument/2006/relationships/hyperlink" Target="https://login.consultant.ru/link/?req=doc&amp;base=RLAW180&amp;n=219556&amp;dst=100021" TargetMode="External"/><Relationship Id="rId333" Type="http://schemas.openxmlformats.org/officeDocument/2006/relationships/hyperlink" Target="https://login.consultant.ru/link/?req=doc&amp;base=RLAW180&amp;n=259210&amp;dst=100101" TargetMode="External"/><Relationship Id="rId354" Type="http://schemas.openxmlformats.org/officeDocument/2006/relationships/hyperlink" Target="https://login.consultant.ru/link/?req=doc&amp;base=RLAW180&amp;n=189812&amp;dst=100116" TargetMode="External"/><Relationship Id="rId51" Type="http://schemas.openxmlformats.org/officeDocument/2006/relationships/hyperlink" Target="https://login.consultant.ru/link/?req=doc&amp;base=RLAW180&amp;n=136716&amp;dst=100005" TargetMode="External"/><Relationship Id="rId72" Type="http://schemas.openxmlformats.org/officeDocument/2006/relationships/hyperlink" Target="https://login.consultant.ru/link/?req=doc&amp;base=RLAW180&amp;n=219556&amp;dst=100011" TargetMode="External"/><Relationship Id="rId93" Type="http://schemas.openxmlformats.org/officeDocument/2006/relationships/hyperlink" Target="https://login.consultant.ru/link/?req=doc&amp;base=RLAW180&amp;n=250555&amp;dst=101251" TargetMode="External"/><Relationship Id="rId189" Type="http://schemas.openxmlformats.org/officeDocument/2006/relationships/hyperlink" Target="https://login.consultant.ru/link/?req=doc&amp;base=RLAW180&amp;n=243227&amp;dst=100029" TargetMode="External"/><Relationship Id="rId375" Type="http://schemas.openxmlformats.org/officeDocument/2006/relationships/hyperlink" Target="https://login.consultant.ru/link/?req=doc&amp;base=RLAW180&amp;n=177826&amp;dst=100044" TargetMode="External"/><Relationship Id="rId396" Type="http://schemas.openxmlformats.org/officeDocument/2006/relationships/hyperlink" Target="https://login.consultant.ru/link/?req=doc&amp;base=RLAW180&amp;n=227915&amp;dst=100005" TargetMode="External"/><Relationship Id="rId3" Type="http://schemas.openxmlformats.org/officeDocument/2006/relationships/settings" Target="settings.xml"/><Relationship Id="rId214" Type="http://schemas.openxmlformats.org/officeDocument/2006/relationships/hyperlink" Target="https://login.consultant.ru/link/?req=doc&amp;base=RLAW180&amp;n=183367&amp;dst=100024" TargetMode="External"/><Relationship Id="rId235" Type="http://schemas.openxmlformats.org/officeDocument/2006/relationships/hyperlink" Target="https://login.consultant.ru/link/?req=doc&amp;base=RLAW180&amp;n=259210&amp;dst=100057" TargetMode="External"/><Relationship Id="rId256" Type="http://schemas.openxmlformats.org/officeDocument/2006/relationships/hyperlink" Target="https://login.consultant.ru/link/?req=doc&amp;base=RLAW180&amp;n=259210&amp;dst=100065" TargetMode="External"/><Relationship Id="rId277" Type="http://schemas.openxmlformats.org/officeDocument/2006/relationships/hyperlink" Target="https://login.consultant.ru/link/?req=doc&amp;base=RLAW180&amp;n=183367&amp;dst=100032" TargetMode="External"/><Relationship Id="rId298" Type="http://schemas.openxmlformats.org/officeDocument/2006/relationships/hyperlink" Target="https://login.consultant.ru/link/?req=doc&amp;base=RLAW180&amp;n=223759&amp;dst=100074" TargetMode="External"/><Relationship Id="rId400" Type="http://schemas.openxmlformats.org/officeDocument/2006/relationships/hyperlink" Target="https://login.consultant.ru/link/?req=doc&amp;base=RLAW180&amp;n=256630&amp;dst=100006" TargetMode="External"/><Relationship Id="rId421" Type="http://schemas.openxmlformats.org/officeDocument/2006/relationships/hyperlink" Target="https://login.consultant.ru/link/?req=doc&amp;base=RLAW180&amp;n=251546&amp;dst=100007" TargetMode="External"/><Relationship Id="rId442" Type="http://schemas.openxmlformats.org/officeDocument/2006/relationships/hyperlink" Target="https://login.consultant.ru/link/?req=doc&amp;base=RLAW180&amp;n=160137&amp;dst=100058" TargetMode="External"/><Relationship Id="rId116" Type="http://schemas.openxmlformats.org/officeDocument/2006/relationships/hyperlink" Target="https://login.consultant.ru/link/?req=doc&amp;base=RLAW180&amp;n=243227&amp;dst=100009" TargetMode="External"/><Relationship Id="rId137" Type="http://schemas.openxmlformats.org/officeDocument/2006/relationships/hyperlink" Target="https://login.consultant.ru/link/?req=doc&amp;base=LAW&amp;n=426999" TargetMode="External"/><Relationship Id="rId158" Type="http://schemas.openxmlformats.org/officeDocument/2006/relationships/hyperlink" Target="https://login.consultant.ru/link/?req=doc&amp;base=RLAW180&amp;n=205692&amp;dst=100017" TargetMode="External"/><Relationship Id="rId302" Type="http://schemas.openxmlformats.org/officeDocument/2006/relationships/hyperlink" Target="https://login.consultant.ru/link/?req=doc&amp;base=RLAW180&amp;n=259210&amp;dst=100076" TargetMode="External"/><Relationship Id="rId323" Type="http://schemas.openxmlformats.org/officeDocument/2006/relationships/hyperlink" Target="https://login.consultant.ru/link/?req=doc&amp;base=RLAW180&amp;n=160137&amp;dst=100053" TargetMode="External"/><Relationship Id="rId344" Type="http://schemas.openxmlformats.org/officeDocument/2006/relationships/hyperlink" Target="https://login.consultant.ru/link/?req=doc&amp;base=RLAW180&amp;n=259210&amp;dst=100119" TargetMode="External"/><Relationship Id="rId20" Type="http://schemas.openxmlformats.org/officeDocument/2006/relationships/hyperlink" Target="https://login.consultant.ru/link/?req=doc&amp;base=RLAW180&amp;n=175061&amp;dst=100005" TargetMode="External"/><Relationship Id="rId41" Type="http://schemas.openxmlformats.org/officeDocument/2006/relationships/hyperlink" Target="https://login.consultant.ru/link/?req=doc&amp;base=RLAW180&amp;n=256630&amp;dst=100005" TargetMode="External"/><Relationship Id="rId62" Type="http://schemas.openxmlformats.org/officeDocument/2006/relationships/hyperlink" Target="https://login.consultant.ru/link/?req=doc&amp;base=RLAW180&amp;n=178739&amp;dst=100006" TargetMode="External"/><Relationship Id="rId83" Type="http://schemas.openxmlformats.org/officeDocument/2006/relationships/hyperlink" Target="https://login.consultant.ru/link/?req=doc&amp;base=RLAW180&amp;n=262033&amp;dst=100005" TargetMode="External"/><Relationship Id="rId179" Type="http://schemas.openxmlformats.org/officeDocument/2006/relationships/hyperlink" Target="https://login.consultant.ru/link/?req=doc&amp;base=RLAW180&amp;n=183367&amp;dst=100020" TargetMode="External"/><Relationship Id="rId365" Type="http://schemas.openxmlformats.org/officeDocument/2006/relationships/hyperlink" Target="https://login.consultant.ru/link/?req=doc&amp;base=RLAW180&amp;n=239780&amp;dst=100016" TargetMode="External"/><Relationship Id="rId386" Type="http://schemas.openxmlformats.org/officeDocument/2006/relationships/footer" Target="footer2.xml"/><Relationship Id="rId190" Type="http://schemas.openxmlformats.org/officeDocument/2006/relationships/hyperlink" Target="https://login.consultant.ru/link/?req=doc&amp;base=RLAW180&amp;n=259210&amp;dst=100031" TargetMode="External"/><Relationship Id="rId204" Type="http://schemas.openxmlformats.org/officeDocument/2006/relationships/hyperlink" Target="https://login.consultant.ru/link/?req=doc&amp;base=RLAW180&amp;n=259210&amp;dst=100043" TargetMode="External"/><Relationship Id="rId225" Type="http://schemas.openxmlformats.org/officeDocument/2006/relationships/hyperlink" Target="https://login.consultant.ru/link/?req=doc&amp;base=RLAW180&amp;n=259210&amp;dst=100053" TargetMode="External"/><Relationship Id="rId246" Type="http://schemas.openxmlformats.org/officeDocument/2006/relationships/hyperlink" Target="https://login.consultant.ru/link/?req=doc&amp;base=RLAW180&amp;n=223759&amp;dst=100057" TargetMode="External"/><Relationship Id="rId267" Type="http://schemas.openxmlformats.org/officeDocument/2006/relationships/hyperlink" Target="https://login.consultant.ru/link/?req=doc&amp;base=RLAW180&amp;n=223759&amp;dst=100064" TargetMode="External"/><Relationship Id="rId288" Type="http://schemas.openxmlformats.org/officeDocument/2006/relationships/hyperlink" Target="https://login.consultant.ru/link/?req=doc&amp;base=RLAW180&amp;n=231226&amp;dst=100024" TargetMode="External"/><Relationship Id="rId411" Type="http://schemas.openxmlformats.org/officeDocument/2006/relationships/hyperlink" Target="https://login.consultant.ru/link/?req=doc&amp;base=RLAW180&amp;n=237746&amp;dst=100010" TargetMode="External"/><Relationship Id="rId432" Type="http://schemas.openxmlformats.org/officeDocument/2006/relationships/hyperlink" Target="https://login.consultant.ru/link/?req=doc&amp;base=RLAW180&amp;n=251546&amp;dst=100007" TargetMode="External"/><Relationship Id="rId453" Type="http://schemas.openxmlformats.org/officeDocument/2006/relationships/header" Target="header10.xml"/><Relationship Id="rId106" Type="http://schemas.openxmlformats.org/officeDocument/2006/relationships/hyperlink" Target="https://login.consultant.ru/link/?req=doc&amp;base=RLAW180&amp;n=264318&amp;dst=100053" TargetMode="External"/><Relationship Id="rId127" Type="http://schemas.openxmlformats.org/officeDocument/2006/relationships/hyperlink" Target="https://login.consultant.ru/link/?req=doc&amp;base=RLAW180&amp;n=183367&amp;dst=100009" TargetMode="External"/><Relationship Id="rId313" Type="http://schemas.openxmlformats.org/officeDocument/2006/relationships/hyperlink" Target="https://login.consultant.ru/link/?req=doc&amp;base=RLAW180&amp;n=259210&amp;dst=100095" TargetMode="External"/><Relationship Id="rId10" Type="http://schemas.openxmlformats.org/officeDocument/2006/relationships/hyperlink" Target="https://login.consultant.ru/link/?req=doc&amp;base=RLAW180&amp;n=136386&amp;dst=100005" TargetMode="External"/><Relationship Id="rId31" Type="http://schemas.openxmlformats.org/officeDocument/2006/relationships/hyperlink" Target="https://login.consultant.ru/link/?req=doc&amp;base=RLAW180&amp;n=214215&amp;dst=100005" TargetMode="External"/><Relationship Id="rId52" Type="http://schemas.openxmlformats.org/officeDocument/2006/relationships/hyperlink" Target="https://login.consultant.ru/link/?req=doc&amp;base=RLAW180&amp;n=146067&amp;dst=100008" TargetMode="External"/><Relationship Id="rId73" Type="http://schemas.openxmlformats.org/officeDocument/2006/relationships/hyperlink" Target="https://login.consultant.ru/link/?req=doc&amp;base=RLAW180&amp;n=223759&amp;dst=100033" TargetMode="External"/><Relationship Id="rId94" Type="http://schemas.openxmlformats.org/officeDocument/2006/relationships/hyperlink" Target="https://login.consultant.ru/link/?req=doc&amp;base=RLAW180&amp;n=175061&amp;dst=100007" TargetMode="External"/><Relationship Id="rId148" Type="http://schemas.openxmlformats.org/officeDocument/2006/relationships/hyperlink" Target="https://login.consultant.ru/link/?req=doc&amp;base=RLAW180&amp;n=162445&amp;dst=100011" TargetMode="External"/><Relationship Id="rId169" Type="http://schemas.openxmlformats.org/officeDocument/2006/relationships/hyperlink" Target="https://login.consultant.ru/link/?req=doc&amp;base=LAW&amp;n=430635&amp;dst=359" TargetMode="External"/><Relationship Id="rId334" Type="http://schemas.openxmlformats.org/officeDocument/2006/relationships/hyperlink" Target="https://login.consultant.ru/link/?req=doc&amp;base=RLAW180&amp;n=259210&amp;dst=100102" TargetMode="External"/><Relationship Id="rId355" Type="http://schemas.openxmlformats.org/officeDocument/2006/relationships/hyperlink" Target="https://login.consultant.ru/link/?req=doc&amp;base=RLAW180&amp;n=264318&amp;dst=100187" TargetMode="External"/><Relationship Id="rId376" Type="http://schemas.openxmlformats.org/officeDocument/2006/relationships/hyperlink" Target="https://login.consultant.ru/link/?req=doc&amp;base=RLAW180&amp;n=236595&amp;dst=100009" TargetMode="External"/><Relationship Id="rId397" Type="http://schemas.openxmlformats.org/officeDocument/2006/relationships/hyperlink" Target="https://login.consultant.ru/link/?req=doc&amp;base=RLAW180&amp;n=237746&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0&amp;n=262033&amp;dst=100017" TargetMode="External"/><Relationship Id="rId215" Type="http://schemas.openxmlformats.org/officeDocument/2006/relationships/hyperlink" Target="https://login.consultant.ru/link/?req=doc&amp;base=RLAW180&amp;n=243187&amp;dst=100023" TargetMode="External"/><Relationship Id="rId236" Type="http://schemas.openxmlformats.org/officeDocument/2006/relationships/hyperlink" Target="https://login.consultant.ru/link/?req=doc&amp;base=RLAW180&amp;n=259210&amp;dst=100058" TargetMode="External"/><Relationship Id="rId257" Type="http://schemas.openxmlformats.org/officeDocument/2006/relationships/hyperlink" Target="https://login.consultant.ru/link/?req=doc&amp;base=RLAW180&amp;n=259210&amp;dst=100066" TargetMode="External"/><Relationship Id="rId278" Type="http://schemas.openxmlformats.org/officeDocument/2006/relationships/hyperlink" Target="https://login.consultant.ru/link/?req=doc&amp;base=RLAW180&amp;n=146067&amp;dst=100029" TargetMode="External"/><Relationship Id="rId401" Type="http://schemas.openxmlformats.org/officeDocument/2006/relationships/hyperlink" Target="https://login.consultant.ru/link/?req=doc&amp;base=RLAW180&amp;n=259210&amp;dst=100144" TargetMode="External"/><Relationship Id="rId422" Type="http://schemas.openxmlformats.org/officeDocument/2006/relationships/hyperlink" Target="https://login.consultant.ru/link/?req=doc&amp;base=RLAW180&amp;n=187614&amp;dst=100763" TargetMode="External"/><Relationship Id="rId443" Type="http://schemas.openxmlformats.org/officeDocument/2006/relationships/hyperlink" Target="https://login.consultant.ru/link/?req=doc&amp;base=RLAW180&amp;n=162445&amp;dst=100052" TargetMode="External"/><Relationship Id="rId303" Type="http://schemas.openxmlformats.org/officeDocument/2006/relationships/hyperlink" Target="https://login.consultant.ru/link/?req=doc&amp;base=RLAW180&amp;n=160137&amp;dst=100043" TargetMode="External"/><Relationship Id="rId42" Type="http://schemas.openxmlformats.org/officeDocument/2006/relationships/hyperlink" Target="https://login.consultant.ru/link/?req=doc&amp;base=RLAW180&amp;n=259210&amp;dst=100005" TargetMode="External"/><Relationship Id="rId84" Type="http://schemas.openxmlformats.org/officeDocument/2006/relationships/hyperlink" Target="https://login.consultant.ru/link/?req=doc&amp;base=LAW&amp;n=431870" TargetMode="External"/><Relationship Id="rId138" Type="http://schemas.openxmlformats.org/officeDocument/2006/relationships/hyperlink" Target="https://login.consultant.ru/link/?req=doc&amp;base=LAW&amp;n=449650&amp;dst=100339" TargetMode="External"/><Relationship Id="rId345" Type="http://schemas.openxmlformats.org/officeDocument/2006/relationships/hyperlink" Target="https://login.consultant.ru/link/?req=doc&amp;base=RLAW180&amp;n=259210&amp;dst=100119" TargetMode="External"/><Relationship Id="rId387" Type="http://schemas.openxmlformats.org/officeDocument/2006/relationships/hyperlink" Target="https://login.consultant.ru/link/?req=doc&amp;base=RLAW180&amp;n=237746&amp;dst=100007" TargetMode="External"/><Relationship Id="rId191" Type="http://schemas.openxmlformats.org/officeDocument/2006/relationships/hyperlink" Target="https://login.consultant.ru/link/?req=doc&amp;base=RLAW180&amp;n=223759&amp;dst=100045" TargetMode="External"/><Relationship Id="rId205" Type="http://schemas.openxmlformats.org/officeDocument/2006/relationships/hyperlink" Target="https://login.consultant.ru/link/?req=doc&amp;base=RLAW180&amp;n=175061&amp;dst=100009" TargetMode="External"/><Relationship Id="rId247" Type="http://schemas.openxmlformats.org/officeDocument/2006/relationships/hyperlink" Target="https://login.consultant.ru/link/?req=doc&amp;base=RLAW180&amp;n=223759&amp;dst=100057" TargetMode="External"/><Relationship Id="rId412" Type="http://schemas.openxmlformats.org/officeDocument/2006/relationships/hyperlink" Target="https://login.consultant.ru/link/?req=doc&amp;base=RLAW180&amp;n=259210&amp;dst=100145" TargetMode="External"/><Relationship Id="rId107" Type="http://schemas.openxmlformats.org/officeDocument/2006/relationships/hyperlink" Target="https://login.consultant.ru/link/?req=doc&amp;base=RLAW180&amp;n=146067&amp;dst=100010" TargetMode="External"/><Relationship Id="rId289" Type="http://schemas.openxmlformats.org/officeDocument/2006/relationships/hyperlink" Target="https://login.consultant.ru/link/?req=doc&amp;base=RLAW180&amp;n=223759&amp;dst=100069" TargetMode="External"/><Relationship Id="rId454" Type="http://schemas.openxmlformats.org/officeDocument/2006/relationships/footer" Target="footer10.xml"/><Relationship Id="rId11" Type="http://schemas.openxmlformats.org/officeDocument/2006/relationships/hyperlink" Target="https://login.consultant.ru/link/?req=doc&amp;base=RLAW180&amp;n=136716&amp;dst=100005" TargetMode="External"/><Relationship Id="rId53" Type="http://schemas.openxmlformats.org/officeDocument/2006/relationships/hyperlink" Target="https://login.consultant.ru/link/?req=doc&amp;base=RLAW180&amp;n=147466&amp;dst=100006" TargetMode="External"/><Relationship Id="rId149" Type="http://schemas.openxmlformats.org/officeDocument/2006/relationships/hyperlink" Target="https://login.consultant.ru/link/?req=doc&amp;base=RLAW180&amp;n=264318&amp;dst=100137" TargetMode="External"/><Relationship Id="rId314" Type="http://schemas.openxmlformats.org/officeDocument/2006/relationships/hyperlink" Target="https://login.consultant.ru/link/?req=doc&amp;base=RLAW180&amp;n=259210&amp;dst=100096" TargetMode="External"/><Relationship Id="rId356" Type="http://schemas.openxmlformats.org/officeDocument/2006/relationships/hyperlink" Target="https://login.consultant.ru/link/?req=doc&amp;base=RLAW180&amp;n=205692&amp;dst=100030" TargetMode="External"/><Relationship Id="rId398" Type="http://schemas.openxmlformats.org/officeDocument/2006/relationships/hyperlink" Target="https://login.consultant.ru/link/?req=doc&amp;base=RLAW180&amp;n=243187&amp;dst=100035" TargetMode="External"/><Relationship Id="rId95" Type="http://schemas.openxmlformats.org/officeDocument/2006/relationships/hyperlink" Target="https://login.consultant.ru/link/?req=doc&amp;base=RLAW180&amp;n=259210&amp;dst=100006" TargetMode="External"/><Relationship Id="rId160" Type="http://schemas.openxmlformats.org/officeDocument/2006/relationships/hyperlink" Target="https://login.consultant.ru/link/?req=doc&amp;base=RLAW180&amp;n=183367&amp;dst=100012" TargetMode="External"/><Relationship Id="rId216" Type="http://schemas.openxmlformats.org/officeDocument/2006/relationships/hyperlink" Target="https://login.consultant.ru/link/?req=doc&amp;base=RLAW180&amp;n=259210&amp;dst=100046" TargetMode="External"/><Relationship Id="rId423" Type="http://schemas.openxmlformats.org/officeDocument/2006/relationships/hyperlink" Target="https://login.consultant.ru/link/?req=doc&amp;base=RLAW180&amp;n=259210&amp;dst=100147" TargetMode="External"/><Relationship Id="rId258" Type="http://schemas.openxmlformats.org/officeDocument/2006/relationships/hyperlink" Target="https://login.consultant.ru/link/?req=doc&amp;base=LAW&amp;n=445692&amp;dst=102025" TargetMode="External"/><Relationship Id="rId22" Type="http://schemas.openxmlformats.org/officeDocument/2006/relationships/hyperlink" Target="https://login.consultant.ru/link/?req=doc&amp;base=RLAW180&amp;n=178739&amp;dst=100005" TargetMode="External"/><Relationship Id="rId64" Type="http://schemas.openxmlformats.org/officeDocument/2006/relationships/hyperlink" Target="https://login.consultant.ru/link/?req=doc&amp;base=RLAW180&amp;n=183367&amp;dst=100006" TargetMode="External"/><Relationship Id="rId118" Type="http://schemas.openxmlformats.org/officeDocument/2006/relationships/hyperlink" Target="https://login.consultant.ru/link/?req=doc&amp;base=RLAW180&amp;n=162445&amp;dst=100008" TargetMode="External"/><Relationship Id="rId325" Type="http://schemas.openxmlformats.org/officeDocument/2006/relationships/hyperlink" Target="https://login.consultant.ru/link/?req=doc&amp;base=RLAW180&amp;n=259210&amp;dst=100101" TargetMode="External"/><Relationship Id="rId367" Type="http://schemas.openxmlformats.org/officeDocument/2006/relationships/hyperlink" Target="https://login.consultant.ru/link/?req=doc&amp;base=RLAW180&amp;n=259210&amp;dst=100137" TargetMode="External"/><Relationship Id="rId171" Type="http://schemas.openxmlformats.org/officeDocument/2006/relationships/hyperlink" Target="https://login.consultant.ru/link/?req=doc&amp;base=LAW&amp;n=449555&amp;dst=2360" TargetMode="External"/><Relationship Id="rId227" Type="http://schemas.openxmlformats.org/officeDocument/2006/relationships/hyperlink" Target="https://login.consultant.ru/link/?req=doc&amp;base=RLAW180&amp;n=259210&amp;dst=100054" TargetMode="External"/><Relationship Id="rId269" Type="http://schemas.openxmlformats.org/officeDocument/2006/relationships/hyperlink" Target="https://login.consultant.ru/link/?req=doc&amp;base=RLAW180&amp;n=223759&amp;dst=100065" TargetMode="External"/><Relationship Id="rId434" Type="http://schemas.openxmlformats.org/officeDocument/2006/relationships/hyperlink" Target="https://login.consultant.ru/link/?req=doc&amp;base=RLAW180&amp;n=237746&amp;dst=100011" TargetMode="External"/><Relationship Id="rId33" Type="http://schemas.openxmlformats.org/officeDocument/2006/relationships/hyperlink" Target="https://login.consultant.ru/link/?req=doc&amp;base=RLAW180&amp;n=223759&amp;dst=100030" TargetMode="External"/><Relationship Id="rId129" Type="http://schemas.openxmlformats.org/officeDocument/2006/relationships/hyperlink" Target="https://login.consultant.ru/link/?req=doc&amp;base=RLAW180&amp;n=160137&amp;dst=100018" TargetMode="External"/><Relationship Id="rId280" Type="http://schemas.openxmlformats.org/officeDocument/2006/relationships/hyperlink" Target="https://login.consultant.ru/link/?req=doc&amp;base=RLAW180&amp;n=223759&amp;dst=100066" TargetMode="External"/><Relationship Id="rId336" Type="http://schemas.openxmlformats.org/officeDocument/2006/relationships/hyperlink" Target="https://login.consultant.ru/link/?req=doc&amp;base=RLAW180&amp;n=223759&amp;dst=100078" TargetMode="External"/><Relationship Id="rId75" Type="http://schemas.openxmlformats.org/officeDocument/2006/relationships/hyperlink" Target="https://login.consultant.ru/link/?req=doc&amp;base=RLAW180&amp;n=231226&amp;dst=100012" TargetMode="External"/><Relationship Id="rId140" Type="http://schemas.openxmlformats.org/officeDocument/2006/relationships/hyperlink" Target="https://login.consultant.ru/link/?req=doc&amp;base=RLAW180&amp;n=243227&amp;dst=100013" TargetMode="External"/><Relationship Id="rId182" Type="http://schemas.openxmlformats.org/officeDocument/2006/relationships/hyperlink" Target="https://login.consultant.ru/link/?req=doc&amp;base=RLAW180&amp;n=262033&amp;dst=100020" TargetMode="External"/><Relationship Id="rId378" Type="http://schemas.openxmlformats.org/officeDocument/2006/relationships/hyperlink" Target="https://login.consultant.ru/link/?req=doc&amp;base=RLAW180&amp;n=183367&amp;dst=100053" TargetMode="External"/><Relationship Id="rId403"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51681</Words>
  <Characters>294587</Characters>
  <Application>Microsoft Office Word</Application>
  <DocSecurity>0</DocSecurity>
  <Lines>2454</Lines>
  <Paragraphs>691</Paragraphs>
  <ScaleCrop>false</ScaleCrop>
  <HeadingPairs>
    <vt:vector size="2" baseType="variant">
      <vt:variant>
        <vt:lpstr>Название</vt:lpstr>
      </vt:variant>
      <vt:variant>
        <vt:i4>1</vt:i4>
      </vt:variant>
    </vt:vector>
  </HeadingPairs>
  <TitlesOfParts>
    <vt:vector size="1" baseType="lpstr">
      <vt:lpstr>Приказ комитета социальной защиты населения Волгоградской обл. от 16.11.2015 N 1613
(ред. от 18.04.2023)
"Об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vt:lpstr>
    </vt:vector>
  </TitlesOfParts>
  <Company>КонсультантПлюс Версия 4022.00.55</Company>
  <LinksUpToDate>false</LinksUpToDate>
  <CharactersWithSpaces>345577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социальной защиты населения Волгоградской обл. от 16.11.2015 N 1613
(ред. от 18.04.2023)
"Об утверждении административного регламента предоставления государственной услуги "Признание граждан нуждающимися в социальном обслуживании на территории Волгоградской области"</dc:title>
  <dc:creator>ADMIN</dc:creator>
  <cp:lastModifiedBy>ADMIN</cp:lastModifiedBy>
  <cp:revision>2</cp:revision>
  <dcterms:created xsi:type="dcterms:W3CDTF">2023-06-28T10:37:00Z</dcterms:created>
  <dcterms:modified xsi:type="dcterms:W3CDTF">2023-06-28T10:37:00Z</dcterms:modified>
</cp:coreProperties>
</file>